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FB4FBE" w:rsidR="00734F2E" w:rsidRDefault="00000000" w14:paraId="699953F7" w14:textId="77777777">
      <w:pPr>
        <w:pStyle w:val="Body"/>
        <w:jc w:val="center"/>
        <w:rPr>
          <w:b/>
          <w:bCs/>
          <w:u w:val="single"/>
        </w:rPr>
      </w:pPr>
      <w:r w:rsidRPr="00FB4FBE">
        <w:rPr>
          <w:b/>
          <w:bCs/>
          <w:u w:val="single"/>
        </w:rPr>
        <w:t>Discussing injuries and concussion at OUABC</w:t>
      </w:r>
    </w:p>
    <w:p w:rsidR="00124916" w:rsidP="1E4D7389" w:rsidRDefault="00FB4FBE" w14:paraId="1BEBA185" w14:textId="0D14E78F">
      <w:pPr>
        <w:pStyle w:val="Body"/>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160" w:afterAutospacing="off" w:line="259" w:lineRule="auto"/>
        <w:ind w:left="0" w:right="0"/>
        <w:jc w:val="left"/>
      </w:pPr>
      <w:r w:rsidRPr="1E4D7389" w:rsidR="5735D2F8">
        <w:rPr>
          <w:lang w:val="de-DE"/>
        </w:rPr>
        <w:t xml:space="preserve">OUABC have collected </w:t>
      </w:r>
      <w:r w:rsidR="5735D2F8">
        <w:rPr/>
        <w:t xml:space="preserve">information to </w:t>
      </w:r>
      <w:r w:rsidR="5735D2F8">
        <w:rPr/>
        <w:t>aid</w:t>
      </w:r>
      <w:r w:rsidR="5735D2F8">
        <w:rPr/>
        <w:t xml:space="preserve"> you in the event of an injury during your time at </w:t>
      </w:r>
      <w:r w:rsidR="5735D2F8">
        <w:rPr/>
        <w:t>the club</w:t>
      </w:r>
      <w:r w:rsidR="5735D2F8">
        <w:rPr/>
        <w:t xml:space="preserve">. </w:t>
      </w:r>
      <w:r w:rsidR="5735D2F8">
        <w:rPr/>
        <w:t>Whilst all sports pose risks to those involved, listed below are risks we believe to be more relevant to boxing specifically.</w:t>
      </w:r>
    </w:p>
    <w:p w:rsidR="00734F2E" w:rsidRDefault="00000000" w14:paraId="6F603C8C" w14:textId="2C78EA2C">
      <w:pPr>
        <w:pStyle w:val="Body"/>
      </w:pPr>
      <w:r>
        <w:t xml:space="preserve">Before </w:t>
      </w:r>
      <w:r w:rsidR="00FB4FBE">
        <w:t>discussing any specifics</w:t>
      </w:r>
      <w:r>
        <w:t>, there</w:t>
      </w:r>
      <w:r>
        <w:rPr>
          <w:rtl/>
        </w:rPr>
        <w:t>’</w:t>
      </w:r>
      <w:r>
        <w:t xml:space="preserve">s plenty of good practices you can bear in mind to </w:t>
      </w:r>
      <w:r w:rsidRPr="00FB4FBE">
        <w:rPr>
          <w:b/>
          <w:bCs/>
        </w:rPr>
        <w:t xml:space="preserve">PREVENT </w:t>
      </w:r>
      <w:r>
        <w:t>injuries</w:t>
      </w:r>
      <w:r w:rsidR="00FB4FBE">
        <w:t xml:space="preserve"> both mild and severe</w:t>
      </w:r>
      <w:r w:rsidR="00164577">
        <w:t>:</w:t>
      </w:r>
      <w:r>
        <w:t xml:space="preserve"> </w:t>
      </w:r>
    </w:p>
    <w:p w:rsidR="00734F2E" w:rsidRDefault="00000000" w14:paraId="445684A1" w14:textId="1A01D3D6">
      <w:pPr>
        <w:pStyle w:val="Body"/>
        <w:numPr>
          <w:ilvl w:val="0"/>
          <w:numId w:val="1"/>
        </w:numPr>
        <w:rPr>
          <w:color w:val="auto"/>
        </w:rPr>
      </w:pPr>
      <w:r w:rsidRPr="00FE226E">
        <w:rPr>
          <w:color w:val="auto"/>
        </w:rPr>
        <w:t xml:space="preserve">If you have an existing injury or concern, talk to your coach or committee in </w:t>
      </w:r>
      <w:r w:rsidRPr="00FB4FBE">
        <w:rPr>
          <w:b/>
          <w:bCs/>
          <w:color w:val="auto"/>
        </w:rPr>
        <w:t>advance</w:t>
      </w:r>
      <w:r w:rsidRPr="00FE226E">
        <w:rPr>
          <w:color w:val="auto"/>
        </w:rPr>
        <w:t xml:space="preserve"> of training </w:t>
      </w:r>
    </w:p>
    <w:p w:rsidR="00FB4FBE" w:rsidRDefault="00FB4FBE" w14:paraId="514DCC32" w14:textId="0CE18242">
      <w:pPr>
        <w:pStyle w:val="Body"/>
        <w:numPr>
          <w:ilvl w:val="0"/>
          <w:numId w:val="1"/>
        </w:numPr>
        <w:rPr>
          <w:color w:val="auto"/>
        </w:rPr>
      </w:pPr>
      <w:r>
        <w:rPr>
          <w:color w:val="auto"/>
        </w:rPr>
        <w:t>Ensure you get enough sleep prior to any session. Current evidence supports the notion that insufficient sleep is associated with a higher risk of sustaining a sport-related concussion.</w:t>
      </w:r>
    </w:p>
    <w:p w:rsidRPr="00FE226E" w:rsidR="00FB4FBE" w:rsidRDefault="00FB4FBE" w14:paraId="632DF32D" w14:textId="08059F3F">
      <w:pPr>
        <w:pStyle w:val="Body"/>
        <w:numPr>
          <w:ilvl w:val="0"/>
          <w:numId w:val="1"/>
        </w:numPr>
        <w:rPr>
          <w:color w:val="auto"/>
        </w:rPr>
      </w:pPr>
      <w:r>
        <w:rPr>
          <w:color w:val="auto"/>
        </w:rPr>
        <w:t>Eat before training (ideally not immediately before) to ensure you have enough energy to perform at your best (and most sensible).</w:t>
      </w:r>
    </w:p>
    <w:p w:rsidRPr="00FE226E" w:rsidR="00734F2E" w:rsidRDefault="00000000" w14:paraId="7762058E" w14:textId="52360AD5">
      <w:pPr>
        <w:pStyle w:val="Body"/>
        <w:numPr>
          <w:ilvl w:val="0"/>
          <w:numId w:val="1"/>
        </w:numPr>
        <w:rPr>
          <w:color w:val="auto"/>
        </w:rPr>
      </w:pPr>
      <w:r w:rsidRPr="00FE226E">
        <w:rPr>
          <w:color w:val="auto"/>
        </w:rPr>
        <w:t>Stay hydrated before, during and after training</w:t>
      </w:r>
      <w:r w:rsidR="00FB4FBE">
        <w:rPr>
          <w:color w:val="auto"/>
        </w:rPr>
        <w:t>.</w:t>
      </w:r>
    </w:p>
    <w:p w:rsidRPr="00FE226E" w:rsidR="00734F2E" w:rsidRDefault="00000000" w14:paraId="067C1D10" w14:textId="07BCDD24">
      <w:pPr>
        <w:pStyle w:val="Body"/>
        <w:numPr>
          <w:ilvl w:val="0"/>
          <w:numId w:val="1"/>
        </w:numPr>
        <w:rPr>
          <w:color w:val="auto"/>
        </w:rPr>
      </w:pPr>
      <w:r w:rsidRPr="00FE226E">
        <w:rPr>
          <w:color w:val="auto"/>
        </w:rPr>
        <w:t xml:space="preserve">Avoid alcohol before sparring (including the evening before morning training) - do </w:t>
      </w:r>
      <w:r w:rsidRPr="00FE226E">
        <w:rPr>
          <w:b/>
          <w:bCs/>
          <w:color w:val="auto"/>
        </w:rPr>
        <w:t xml:space="preserve">not </w:t>
      </w:r>
      <w:r w:rsidRPr="00FE226E">
        <w:rPr>
          <w:color w:val="auto"/>
        </w:rPr>
        <w:t>spar if you are hungover or severely dehydrated</w:t>
      </w:r>
      <w:r w:rsidR="00FB4FBE">
        <w:rPr>
          <w:color w:val="auto"/>
        </w:rPr>
        <w:t>.</w:t>
      </w:r>
    </w:p>
    <w:p w:rsidRPr="00FE226E" w:rsidR="00734F2E" w:rsidRDefault="00000000" w14:paraId="6273A7AE" w14:textId="737C588F">
      <w:pPr>
        <w:pStyle w:val="Body"/>
        <w:numPr>
          <w:ilvl w:val="0"/>
          <w:numId w:val="1"/>
        </w:numPr>
        <w:rPr>
          <w:color w:val="auto"/>
        </w:rPr>
      </w:pPr>
      <w:r w:rsidRPr="00FE226E">
        <w:rPr>
          <w:color w:val="auto"/>
        </w:rPr>
        <w:t xml:space="preserve">Do </w:t>
      </w:r>
      <w:r w:rsidRPr="00FE226E">
        <w:rPr>
          <w:b/>
          <w:bCs/>
          <w:color w:val="auto"/>
        </w:rPr>
        <w:t>not</w:t>
      </w:r>
      <w:r w:rsidRPr="00FE226E">
        <w:rPr>
          <w:color w:val="auto"/>
        </w:rPr>
        <w:t xml:space="preserve"> spar if you suspect you have suffered a head injury (however minor) prior to sparring, e.g. during another sports match or on a night out</w:t>
      </w:r>
      <w:r w:rsidR="00FB4FBE">
        <w:rPr>
          <w:color w:val="auto"/>
        </w:rPr>
        <w:t>.</w:t>
      </w:r>
    </w:p>
    <w:p w:rsidRPr="00FE226E" w:rsidR="00734F2E" w:rsidRDefault="00000000" w14:paraId="09F4B93F" w14:textId="347358A3">
      <w:pPr>
        <w:pStyle w:val="Body"/>
        <w:numPr>
          <w:ilvl w:val="0"/>
          <w:numId w:val="1"/>
        </w:numPr>
        <w:rPr>
          <w:color w:val="auto"/>
        </w:rPr>
      </w:pPr>
      <w:r w:rsidRPr="00FE226E">
        <w:rPr>
          <w:color w:val="auto"/>
        </w:rPr>
        <w:t>In the lead up to competitions, make sure you are protecting your overall health - avoid alcohol, get plenty of sleep and eat nutritionally rich food</w:t>
      </w:r>
      <w:r w:rsidR="00FB4FBE">
        <w:rPr>
          <w:color w:val="auto"/>
        </w:rPr>
        <w:t>.</w:t>
      </w:r>
    </w:p>
    <w:p w:rsidRPr="00FE226E" w:rsidR="00734F2E" w:rsidRDefault="00000000" w14:paraId="0C73631B" w14:textId="77777777">
      <w:pPr>
        <w:pStyle w:val="Body"/>
        <w:numPr>
          <w:ilvl w:val="0"/>
          <w:numId w:val="1"/>
        </w:numPr>
        <w:rPr>
          <w:color w:val="auto"/>
        </w:rPr>
      </w:pPr>
      <w:r w:rsidRPr="00FE226E">
        <w:rPr>
          <w:color w:val="auto"/>
        </w:rPr>
        <w:t xml:space="preserve">Work on preventative strength training - neck strengthening exercises will reduce your susceptibility to concussion. Strengthening areas of weakness, e.g. wrists and hip flexors, can prevent injuries in the long term. Speak to the Blues Gym coaches for advice on exercises. </w:t>
      </w:r>
    </w:p>
    <w:p w:rsidR="0045718D" w:rsidRDefault="0045718D" w14:paraId="604AFD51" w14:textId="289DB260">
      <w:pPr>
        <w:pStyle w:val="Body"/>
        <w:rPr>
          <w:i/>
          <w:iCs/>
          <w:color w:val="BE6427"/>
        </w:rPr>
      </w:pPr>
    </w:p>
    <w:p w:rsidR="0045718D" w:rsidRDefault="0045718D" w14:paraId="44D0C958" w14:textId="29C1487E">
      <w:pPr>
        <w:pStyle w:val="Body"/>
        <w:rPr>
          <w:b/>
          <w:bCs/>
          <w:color w:val="auto"/>
        </w:rPr>
      </w:pPr>
      <w:r w:rsidRPr="00AA291F">
        <w:rPr>
          <w:b/>
          <w:bCs/>
          <w:color w:val="auto"/>
        </w:rPr>
        <w:t>I</w:t>
      </w:r>
      <w:r w:rsidR="00AA291F">
        <w:rPr>
          <w:b/>
          <w:bCs/>
          <w:color w:val="auto"/>
        </w:rPr>
        <w:t>f</w:t>
      </w:r>
      <w:r w:rsidRPr="00AA291F">
        <w:rPr>
          <w:b/>
          <w:bCs/>
          <w:color w:val="auto"/>
        </w:rPr>
        <w:t xml:space="preserve"> in doubt, sit it out</w:t>
      </w:r>
    </w:p>
    <w:p w:rsidR="00AA291F" w:rsidRDefault="00AA291F" w14:paraId="0119AE4F" w14:textId="77777777">
      <w:pPr>
        <w:pStyle w:val="Body"/>
        <w:rPr>
          <w:b/>
          <w:bCs/>
          <w:color w:val="auto"/>
        </w:rPr>
      </w:pPr>
    </w:p>
    <w:p w:rsidRPr="00AA291F" w:rsidR="00AA291F" w:rsidRDefault="00AA291F" w14:paraId="5C2C08AA" w14:textId="0A7B0C51">
      <w:pPr>
        <w:pStyle w:val="Body"/>
        <w:rPr>
          <w:b/>
          <w:bCs/>
          <w:color w:val="auto"/>
        </w:rPr>
      </w:pPr>
      <w:r>
        <w:rPr>
          <w:color w:val="auto"/>
        </w:rPr>
        <w:t xml:space="preserve">In the case you do sustain an injury during training, we have a </w:t>
      </w:r>
      <w:r w:rsidR="005A03CD">
        <w:rPr>
          <w:color w:val="auto"/>
        </w:rPr>
        <w:t>well-thought-out</w:t>
      </w:r>
      <w:r>
        <w:rPr>
          <w:color w:val="auto"/>
        </w:rPr>
        <w:t xml:space="preserve"> protocol and trained individuals </w:t>
      </w:r>
      <w:r w:rsidR="008B2380">
        <w:rPr>
          <w:color w:val="auto"/>
        </w:rPr>
        <w:t>who are able to</w:t>
      </w:r>
      <w:r>
        <w:rPr>
          <w:color w:val="auto"/>
        </w:rPr>
        <w:t xml:space="preserve"> help you through any problems you may be faced with. </w:t>
      </w:r>
      <w:r w:rsidRPr="00AA291F">
        <w:rPr>
          <w:b/>
          <w:bCs/>
          <w:color w:val="auto"/>
        </w:rPr>
        <w:t>You do not have to handle this on your own.</w:t>
      </w:r>
    </w:p>
    <w:p w:rsidR="00734F2E" w:rsidRDefault="00734F2E" w14:paraId="23420C98" w14:textId="77777777">
      <w:pPr>
        <w:pStyle w:val="Body"/>
        <w:jc w:val="center"/>
        <w:rPr>
          <w:u w:val="single"/>
        </w:rPr>
      </w:pPr>
    </w:p>
    <w:p w:rsidR="00AE6187" w:rsidRDefault="00AE6187" w14:paraId="6592EC41" w14:textId="77777777">
      <w:pPr>
        <w:pStyle w:val="Body"/>
        <w:jc w:val="center"/>
        <w:rPr>
          <w:b/>
          <w:bCs/>
          <w:u w:val="single"/>
        </w:rPr>
      </w:pPr>
    </w:p>
    <w:p w:rsidR="00AE6187" w:rsidRDefault="00AE6187" w14:paraId="1DE08670" w14:textId="77777777">
      <w:pPr>
        <w:pStyle w:val="Body"/>
        <w:jc w:val="center"/>
        <w:rPr>
          <w:b/>
          <w:bCs/>
          <w:u w:val="single"/>
        </w:rPr>
      </w:pPr>
    </w:p>
    <w:p w:rsidR="00AE6187" w:rsidRDefault="00AE6187" w14:paraId="0A2E5EFD" w14:textId="77777777">
      <w:pPr>
        <w:pStyle w:val="Body"/>
        <w:jc w:val="center"/>
        <w:rPr>
          <w:b/>
          <w:bCs/>
          <w:u w:val="single"/>
        </w:rPr>
      </w:pPr>
    </w:p>
    <w:p w:rsidR="00AE6187" w:rsidRDefault="00AE6187" w14:paraId="5E384081" w14:textId="77777777">
      <w:pPr>
        <w:pStyle w:val="Body"/>
        <w:jc w:val="center"/>
        <w:rPr>
          <w:b/>
          <w:bCs/>
          <w:u w:val="single"/>
        </w:rPr>
      </w:pPr>
    </w:p>
    <w:p w:rsidR="00AE6187" w:rsidRDefault="00AE6187" w14:paraId="7DDA63C6" w14:textId="77777777">
      <w:pPr>
        <w:pStyle w:val="Body"/>
        <w:jc w:val="center"/>
        <w:rPr>
          <w:b/>
          <w:bCs/>
          <w:u w:val="single"/>
        </w:rPr>
      </w:pPr>
    </w:p>
    <w:p w:rsidR="00AE6187" w:rsidRDefault="00AE6187" w14:paraId="391070DC" w14:textId="77777777">
      <w:pPr>
        <w:pStyle w:val="Body"/>
        <w:jc w:val="center"/>
        <w:rPr>
          <w:b/>
          <w:bCs/>
          <w:u w:val="single"/>
        </w:rPr>
      </w:pPr>
    </w:p>
    <w:p w:rsidR="00AE6187" w:rsidRDefault="00AE6187" w14:paraId="45E6249C" w14:textId="77777777">
      <w:pPr>
        <w:pStyle w:val="Body"/>
        <w:jc w:val="center"/>
        <w:rPr>
          <w:b/>
          <w:bCs/>
          <w:u w:val="single"/>
        </w:rPr>
      </w:pPr>
    </w:p>
    <w:p w:rsidR="00AE6187" w:rsidRDefault="00AE6187" w14:paraId="7F149EC8" w14:textId="77777777">
      <w:pPr>
        <w:pStyle w:val="Body"/>
        <w:jc w:val="center"/>
        <w:rPr>
          <w:b/>
          <w:bCs/>
          <w:u w:val="single"/>
        </w:rPr>
      </w:pPr>
    </w:p>
    <w:p w:rsidR="00AE6187" w:rsidRDefault="00AE6187" w14:paraId="3E167CBC" w14:textId="77777777">
      <w:pPr>
        <w:pStyle w:val="Body"/>
        <w:jc w:val="center"/>
        <w:rPr>
          <w:b/>
          <w:bCs/>
          <w:u w:val="single"/>
        </w:rPr>
      </w:pPr>
    </w:p>
    <w:p w:rsidRPr="00AA291F" w:rsidR="00734F2E" w:rsidRDefault="00000000" w14:paraId="37E9F5F1" w14:textId="551C69DF">
      <w:pPr>
        <w:pStyle w:val="Body"/>
        <w:jc w:val="center"/>
        <w:rPr>
          <w:b/>
          <w:bCs/>
          <w:u w:val="single"/>
        </w:rPr>
      </w:pPr>
      <w:r w:rsidRPr="00374A97">
        <w:rPr>
          <w:b/>
          <w:bCs/>
          <w:highlight w:val="yellow"/>
          <w:u w:val="single"/>
        </w:rPr>
        <w:t>Injury and/or concussion protocol at Iffley Sport Centre</w:t>
      </w:r>
    </w:p>
    <w:p w:rsidR="00734F2E" w:rsidRDefault="00000000" w14:paraId="258CE669" w14:textId="7FBC0146">
      <w:pPr>
        <w:pStyle w:val="ListParagraph"/>
        <w:numPr>
          <w:ilvl w:val="0"/>
          <w:numId w:val="3"/>
        </w:numPr>
      </w:pPr>
      <w:r>
        <w:t>Identifying that you are injured</w:t>
      </w:r>
      <w:r w:rsidR="00AE6187">
        <w:t>:</w:t>
      </w:r>
    </w:p>
    <w:p w:rsidR="00734F2E" w:rsidRDefault="00000000" w14:paraId="2970050A" w14:textId="77777777">
      <w:pPr>
        <w:pStyle w:val="ListParagraph"/>
        <w:numPr>
          <w:ilvl w:val="1"/>
          <w:numId w:val="3"/>
        </w:numPr>
      </w:pPr>
      <w:r>
        <w:t>The coach might notice a particular blow/knock/movement that raises concern. Someone watching could also notice this, during sparring and other parts of training</w:t>
      </w:r>
    </w:p>
    <w:p w:rsidR="00734F2E" w:rsidRDefault="00000000" w14:paraId="497E21A1" w14:textId="77777777">
      <w:pPr>
        <w:pStyle w:val="ListParagraph"/>
        <w:numPr>
          <w:ilvl w:val="1"/>
          <w:numId w:val="3"/>
        </w:numPr>
      </w:pPr>
      <w:r>
        <w:t>You feel that you have been injured (anything from muscular pain to headache)</w:t>
      </w:r>
    </w:p>
    <w:p w:rsidR="00734F2E" w:rsidRDefault="00000000" w14:paraId="06DD04E5" w14:textId="42E68C95">
      <w:pPr>
        <w:pStyle w:val="ListParagraph"/>
        <w:numPr>
          <w:ilvl w:val="0"/>
          <w:numId w:val="3"/>
        </w:numPr>
      </w:pPr>
      <w:r>
        <w:t>Reporting to an OUABC member</w:t>
      </w:r>
      <w:r w:rsidR="001011C1">
        <w:t>:</w:t>
      </w:r>
    </w:p>
    <w:p w:rsidR="00734F2E" w:rsidRDefault="00000000" w14:paraId="68116BC7" w14:textId="77777777">
      <w:pPr>
        <w:pStyle w:val="ListParagraph"/>
        <w:numPr>
          <w:ilvl w:val="1"/>
          <w:numId w:val="3"/>
        </w:numPr>
      </w:pPr>
      <w:r>
        <w:t xml:space="preserve">Report this to one of the </w:t>
      </w:r>
      <w:r w:rsidRPr="001011C1">
        <w:rPr>
          <w:b/>
          <w:bCs/>
        </w:rPr>
        <w:t>coaches</w:t>
      </w:r>
      <w:r>
        <w:t>, whichever you are most comfortable with</w:t>
      </w:r>
    </w:p>
    <w:p w:rsidR="00734F2E" w:rsidRDefault="001011C1" w14:paraId="7F60A009" w14:textId="022C82E6">
      <w:pPr>
        <w:pStyle w:val="ListParagraph"/>
        <w:numPr>
          <w:ilvl w:val="1"/>
          <w:numId w:val="3"/>
        </w:numPr>
      </w:pPr>
      <w:r>
        <w:t>OR r</w:t>
      </w:r>
      <w:r>
        <w:t xml:space="preserve">eport this to </w:t>
      </w:r>
      <w:r w:rsidR="00363B64">
        <w:t>one of the</w:t>
      </w:r>
      <w:r>
        <w:t xml:space="preserve"> </w:t>
      </w:r>
      <w:r w:rsidRPr="001011C1">
        <w:rPr>
          <w:b/>
          <w:bCs/>
        </w:rPr>
        <w:t>captains</w:t>
      </w:r>
    </w:p>
    <w:p w:rsidR="00734F2E" w:rsidRDefault="001011C1" w14:paraId="38E864F1" w14:textId="0920055D">
      <w:pPr>
        <w:pStyle w:val="ListParagraph"/>
        <w:numPr>
          <w:ilvl w:val="1"/>
          <w:numId w:val="3"/>
        </w:numPr>
      </w:pPr>
      <w:r>
        <w:t>OR r</w:t>
      </w:r>
      <w:r>
        <w:t xml:space="preserve">eport this to a </w:t>
      </w:r>
      <w:r w:rsidRPr="001011C1">
        <w:rPr>
          <w:b/>
          <w:bCs/>
        </w:rPr>
        <w:t>Welfare Officer</w:t>
      </w:r>
      <w:r>
        <w:t xml:space="preserve">, or ask </w:t>
      </w:r>
      <w:r w:rsidRPr="001011C1">
        <w:rPr>
          <w:b/>
          <w:bCs/>
        </w:rPr>
        <w:t>anyone on the team your comfortable with</w:t>
      </w:r>
      <w:r>
        <w:t xml:space="preserve"> to mention your injury to a </w:t>
      </w:r>
      <w:r w:rsidRPr="001011C1">
        <w:rPr>
          <w:b/>
          <w:bCs/>
        </w:rPr>
        <w:t>coach/captain</w:t>
      </w:r>
    </w:p>
    <w:p w:rsidR="00734F2E" w:rsidRDefault="00000000" w14:paraId="46754C24" w14:textId="4CDD13EC">
      <w:pPr>
        <w:pStyle w:val="ListParagraph"/>
        <w:numPr>
          <w:ilvl w:val="0"/>
          <w:numId w:val="3"/>
        </w:numPr>
      </w:pPr>
      <w:r>
        <w:t>Signifying Iffley reception staff</w:t>
      </w:r>
      <w:r w:rsidR="00DA6757">
        <w:t>:</w:t>
      </w:r>
    </w:p>
    <w:p w:rsidR="00734F2E" w:rsidRDefault="00000000" w14:paraId="1CF6CBB6" w14:textId="427E31D8">
      <w:pPr>
        <w:pStyle w:val="ListParagraph"/>
        <w:numPr>
          <w:ilvl w:val="1"/>
          <w:numId w:val="3"/>
        </w:numPr>
      </w:pPr>
      <w:r>
        <w:t xml:space="preserve">There is ALWAYS someone at </w:t>
      </w:r>
      <w:r w:rsidR="00775C10">
        <w:t>reception</w:t>
      </w:r>
      <w:r>
        <w:t xml:space="preserve"> with 1st aid training, who can help assessing the injury (This is an important step as Iffley staff will keep track of injuries). </w:t>
      </w:r>
      <w:r w:rsidR="006C75B1">
        <w:t>Go to the reception desk, s</w:t>
      </w:r>
      <w:r>
        <w:t>omeone from OUABC will accompany you to reception</w:t>
      </w:r>
      <w:r w:rsidR="006C75B1">
        <w:t xml:space="preserve">, and the Iffley reception will reach out to the Iffley medical team. </w:t>
      </w:r>
    </w:p>
    <w:p w:rsidR="00734F2E" w:rsidRDefault="00000000" w14:paraId="42F1B54C" w14:textId="6603C9FA">
      <w:pPr>
        <w:pStyle w:val="ListParagraph"/>
        <w:numPr>
          <w:ilvl w:val="1"/>
          <w:numId w:val="3"/>
        </w:numPr>
      </w:pPr>
      <w:r>
        <w:t xml:space="preserve">Iffley staff have a partnership with a local taxi company, and they will call a taxi </w:t>
      </w:r>
      <w:r w:rsidRPr="006167F5">
        <w:rPr>
          <w:b/>
          <w:bCs/>
        </w:rPr>
        <w:t>FREE OF CHARGE</w:t>
      </w:r>
      <w:r>
        <w:t xml:space="preserve"> to take you to A&amp;E (Accident and Emergency) at the JR Hospital. Someone from OUABC will accompany you</w:t>
      </w:r>
      <w:r w:rsidR="00575B40">
        <w:t>.</w:t>
      </w:r>
    </w:p>
    <w:p w:rsidR="00734F2E" w:rsidRDefault="00000000" w14:paraId="4DC4F695" w14:textId="2370A572">
      <w:pPr>
        <w:pStyle w:val="ListParagraph"/>
        <w:numPr>
          <w:ilvl w:val="0"/>
          <w:numId w:val="3"/>
        </w:numPr>
      </w:pPr>
      <w:r>
        <w:t>Signifying other important points of contact</w:t>
      </w:r>
      <w:r w:rsidR="00D00878">
        <w:t>:</w:t>
      </w:r>
    </w:p>
    <w:p w:rsidR="00734F2E" w:rsidRDefault="00C54B4E" w14:paraId="18348108" w14:textId="2693945F">
      <w:pPr>
        <w:pStyle w:val="ListParagraph"/>
        <w:numPr>
          <w:ilvl w:val="1"/>
          <w:numId w:val="3"/>
        </w:numPr>
      </w:pPr>
      <w:r>
        <w:t>In case of any injury, OUABC will let your college know, and ensure that someone can bring you anything you need</w:t>
      </w:r>
    </w:p>
    <w:p w:rsidR="00734F2E" w:rsidRDefault="00000000" w14:paraId="3146CDA6" w14:textId="2CFCEFF9">
      <w:pPr>
        <w:pStyle w:val="ListParagraph"/>
        <w:numPr>
          <w:ilvl w:val="1"/>
          <w:numId w:val="3"/>
        </w:numPr>
      </w:pPr>
      <w:r>
        <w:t xml:space="preserve">We then refer back to Iffley Sport Centre and to OUABC Welfare officers to notify that you will need follow-up and </w:t>
      </w:r>
      <w:r w:rsidR="00363B64">
        <w:t>formalize</w:t>
      </w:r>
      <w:r>
        <w:t xml:space="preserve"> a risk assessment</w:t>
      </w:r>
    </w:p>
    <w:p w:rsidR="00734F2E" w:rsidRDefault="00734F2E" w14:paraId="044C268F" w14:textId="77777777">
      <w:pPr>
        <w:pStyle w:val="Body"/>
        <w:jc w:val="center"/>
        <w:rPr>
          <w:u w:val="single"/>
        </w:rPr>
      </w:pPr>
    </w:p>
    <w:p w:rsidRPr="005E1AD8" w:rsidR="00734F2E" w:rsidRDefault="00000000" w14:paraId="786FF9D6" w14:textId="77777777">
      <w:pPr>
        <w:pStyle w:val="Body"/>
        <w:jc w:val="center"/>
        <w:rPr>
          <w:b/>
          <w:bCs/>
          <w:u w:val="single"/>
        </w:rPr>
      </w:pPr>
      <w:r w:rsidRPr="005E1AD8">
        <w:rPr>
          <w:b/>
          <w:bCs/>
          <w:u w:val="single"/>
        </w:rPr>
        <w:t>What happens if you</w:t>
      </w:r>
      <w:r w:rsidRPr="005E1AD8">
        <w:rPr>
          <w:b/>
          <w:bCs/>
          <w:u w:val="single"/>
          <w:rtl/>
        </w:rPr>
        <w:t>’</w:t>
      </w:r>
      <w:r w:rsidRPr="005E1AD8">
        <w:rPr>
          <w:b/>
          <w:bCs/>
          <w:u w:val="single"/>
        </w:rPr>
        <w:t>re injured during an external event?</w:t>
      </w:r>
    </w:p>
    <w:p w:rsidR="00734F2E" w:rsidRDefault="00000000" w14:paraId="7AD0884A" w14:textId="0F9B6E78">
      <w:pPr>
        <w:pStyle w:val="Body"/>
      </w:pPr>
      <w:r w:rsidR="44D6CCA6">
        <w:rPr/>
        <w:t xml:space="preserve">During external events (BUCS, Varsity, Town v </w:t>
      </w:r>
      <w:r w:rsidR="44D6CCA6">
        <w:rPr/>
        <w:t>Gown</w:t>
      </w:r>
      <w:r w:rsidR="07F1DC66">
        <w:rPr/>
        <w:t xml:space="preserve"> etc.</w:t>
      </w:r>
      <w:r w:rsidR="44D6CCA6">
        <w:rPr/>
        <w:t xml:space="preserve">), OUABC uses other venues (Chaplaincy, Union, Town Hall). There will </w:t>
      </w:r>
      <w:r w:rsidRPr="2FD46D48" w:rsidR="44D6CCA6">
        <w:rPr>
          <w:b w:val="1"/>
          <w:bCs w:val="1"/>
        </w:rPr>
        <w:t xml:space="preserve">ALWAYS </w:t>
      </w:r>
      <w:r w:rsidR="44D6CCA6">
        <w:rPr/>
        <w:t xml:space="preserve">be </w:t>
      </w:r>
      <w:r w:rsidRPr="2FD46D48" w:rsidR="44D6CCA6">
        <w:rPr>
          <w:b w:val="1"/>
          <w:bCs w:val="1"/>
        </w:rPr>
        <w:t>medics</w:t>
      </w:r>
      <w:r w:rsidR="44D6CCA6">
        <w:rPr/>
        <w:t xml:space="preserve"> onsite, who will conduct their professional risk assessment. Here also, anyone </w:t>
      </w:r>
      <w:r w:rsidR="44D6CCA6">
        <w:rPr/>
        <w:t>you</w:t>
      </w:r>
      <w:r w:rsidR="44D6CCA6">
        <w:rPr/>
        <w:t>’</w:t>
      </w:r>
      <w:r w:rsidR="44D6CCA6">
        <w:rPr/>
        <w:t>re</w:t>
      </w:r>
      <w:r w:rsidR="44D6CCA6">
        <w:rPr/>
        <w:t xml:space="preserve"> comfortable with from OUABC will stay with you. During these events, </w:t>
      </w:r>
      <w:r w:rsidR="1A1AD3FE">
        <w:rPr/>
        <w:t xml:space="preserve">the </w:t>
      </w:r>
      <w:r w:rsidRPr="2FD46D48" w:rsidR="1A1AD3FE">
        <w:rPr>
          <w:b w:val="1"/>
          <w:bCs w:val="1"/>
        </w:rPr>
        <w:t>OUABC</w:t>
      </w:r>
      <w:r w:rsidRPr="2FD46D48" w:rsidR="44D6CCA6">
        <w:rPr>
          <w:b w:val="1"/>
          <w:bCs w:val="1"/>
        </w:rPr>
        <w:t xml:space="preserve"> </w:t>
      </w:r>
      <w:r w:rsidRPr="2FD46D48" w:rsidR="44D6CCA6">
        <w:rPr>
          <w:b w:val="1"/>
          <w:bCs w:val="1"/>
        </w:rPr>
        <w:t>doctor</w:t>
      </w:r>
      <w:r w:rsidRPr="2FD46D48" w:rsidR="44D6CCA6">
        <w:rPr>
          <w:b w:val="1"/>
          <w:bCs w:val="1"/>
        </w:rPr>
        <w:t xml:space="preserve"> </w:t>
      </w:r>
      <w:r w:rsidR="44D6CCA6">
        <w:rPr/>
        <w:t xml:space="preserve">will also be present. </w:t>
      </w:r>
    </w:p>
    <w:p w:rsidR="00734F2E" w:rsidRDefault="00000000" w14:paraId="2D098156" w14:textId="7F4752EC">
      <w:pPr>
        <w:pStyle w:val="Body"/>
      </w:pPr>
      <w:r>
        <w:t xml:space="preserve">If you have to be taken to A&amp;E, we will ensure that your college is made aware of this, and that anyone you need will be contacted. </w:t>
      </w:r>
    </w:p>
    <w:p w:rsidR="00185913" w:rsidRDefault="00185913" w14:paraId="6E451A13" w14:textId="0125BF99">
      <w:pPr>
        <w:pStyle w:val="Body"/>
      </w:pPr>
      <w:r>
        <w:t xml:space="preserve">Even if you’re not injured, your safety and security is our first concern. As such, know that our medics present during bouts fill in a </w:t>
      </w:r>
      <w:hyperlink w:history="1" r:id="rId7">
        <w:r w:rsidRPr="00185913">
          <w:rPr>
            <w:rStyle w:val="Hyperlink"/>
          </w:rPr>
          <w:t>T10 form</w:t>
        </w:r>
      </w:hyperlink>
      <w:r>
        <w:t xml:space="preserve"> on </w:t>
      </w:r>
      <w:r w:rsidRPr="00185913">
        <w:t>Medical Care of a Boxer After a Contest</w:t>
      </w:r>
      <w:r>
        <w:t>.</w:t>
      </w:r>
    </w:p>
    <w:p w:rsidR="00734F2E" w:rsidRDefault="00734F2E" w14:paraId="60B37CDC" w14:textId="77777777">
      <w:pPr>
        <w:pStyle w:val="Body"/>
      </w:pPr>
    </w:p>
    <w:p w:rsidR="006E303B" w:rsidRDefault="006E303B" w14:paraId="13136F76" w14:textId="77777777">
      <w:pPr>
        <w:pStyle w:val="Body"/>
        <w:jc w:val="center"/>
        <w:rPr>
          <w:color w:val="497CAA"/>
          <w:u w:val="single"/>
        </w:rPr>
      </w:pPr>
    </w:p>
    <w:p w:rsidR="000476ED" w:rsidRDefault="000476ED" w14:paraId="0B28716A" w14:textId="77777777">
      <w:pPr>
        <w:pStyle w:val="Body"/>
        <w:jc w:val="center"/>
        <w:rPr>
          <w:color w:val="auto"/>
          <w:u w:val="single"/>
        </w:rPr>
      </w:pPr>
    </w:p>
    <w:p w:rsidR="000476ED" w:rsidRDefault="000476ED" w14:paraId="43EEE1D1" w14:textId="77777777">
      <w:pPr>
        <w:pStyle w:val="Body"/>
        <w:jc w:val="center"/>
        <w:rPr>
          <w:color w:val="auto"/>
          <w:u w:val="single"/>
        </w:rPr>
      </w:pPr>
    </w:p>
    <w:p w:rsidRPr="005E1AD8" w:rsidR="00170366" w:rsidP="00C43E4B" w:rsidRDefault="00363B64" w14:paraId="35EBCCE9" w14:textId="3D420AE9">
      <w:pPr>
        <w:pStyle w:val="Body"/>
        <w:jc w:val="center"/>
        <w:rPr>
          <w:b/>
          <w:bCs/>
          <w:color w:val="auto"/>
          <w:u w:val="single"/>
        </w:rPr>
      </w:pPr>
      <w:r w:rsidRPr="005E1AD8">
        <w:rPr>
          <w:b/>
          <w:bCs/>
          <w:color w:val="auto"/>
          <w:u w:val="single"/>
        </w:rPr>
        <w:t>Focus on identifying a suspected concussion</w:t>
      </w:r>
    </w:p>
    <w:p w:rsidR="00734F2E" w:rsidRDefault="00D85D7D" w14:paraId="7F1C76EE" w14:textId="24A5DFA7">
      <w:pPr>
        <w:pStyle w:val="Body"/>
      </w:pPr>
      <w:r>
        <w:rPr>
          <w:color w:val="auto"/>
        </w:rPr>
        <w:t>The symptoms of a concussion can often be mild and difficult to spot</w:t>
      </w:r>
      <w:r w:rsidR="00207A88">
        <w:t xml:space="preserve">, and no one wants that to impact your mental health, your studies, or </w:t>
      </w:r>
      <w:r w:rsidR="0098463F">
        <w:t>overall lifestyle</w:t>
      </w:r>
      <w:r w:rsidR="001879D2">
        <w:t>.</w:t>
      </w:r>
      <w:r w:rsidR="00207A88">
        <w:t xml:space="preserve"> </w:t>
      </w:r>
      <w:r w:rsidR="001879D2">
        <w:t>Therefore, it is important to</w:t>
      </w:r>
      <w:r w:rsidR="00207A88">
        <w:t xml:space="preserve"> be aware of the following symptoms, as you may feel unwell and </w:t>
      </w:r>
      <w:r w:rsidRPr="001879D2" w:rsidR="00207A88">
        <w:rPr>
          <w:b/>
          <w:bCs/>
        </w:rPr>
        <w:t>NEED</w:t>
      </w:r>
      <w:r w:rsidR="00207A88">
        <w:t xml:space="preserve"> some rest</w:t>
      </w:r>
      <w:r w:rsidR="006E303B">
        <w:t xml:space="preserve"> to prevent</w:t>
      </w:r>
      <w:r w:rsidR="005E1AD8">
        <w:t xml:space="preserve"> a mild concussion from becoming a</w:t>
      </w:r>
      <w:r w:rsidR="006E303B">
        <w:t xml:space="preserve"> serious concussion.</w:t>
      </w:r>
    </w:p>
    <w:p w:rsidRPr="005E1AD8" w:rsidR="005E1AD8" w:rsidRDefault="005E1AD8" w14:paraId="325E16C8" w14:textId="7E3F44A2">
      <w:pPr>
        <w:pStyle w:val="Body"/>
        <w:rPr>
          <w:b/>
          <w:bCs/>
        </w:rPr>
      </w:pPr>
      <w:r w:rsidRPr="005E1AD8">
        <w:rPr>
          <w:b/>
          <w:bCs/>
        </w:rPr>
        <w:t>Symptoms to be aware of:</w:t>
      </w:r>
    </w:p>
    <w:p w:rsidR="00734F2E" w:rsidRDefault="00000000" w14:paraId="020B72F0" w14:textId="77777777">
      <w:pPr>
        <w:pStyle w:val="Body"/>
        <w:jc w:val="center"/>
      </w:pPr>
      <w:r>
        <w:t xml:space="preserve">- Headache - Irritability - Dizziness - Anxiety - Nausea - Feeling depressed or tearful - Unsteadiness - Difficulty concentrating - Restlessness - Poor attention - Slowed reactions - Sleep disturbance - Memory problems - Low energy - </w:t>
      </w:r>
      <w:r>
        <w:rPr>
          <w:rtl/>
          <w:lang w:val="ar-SA"/>
        </w:rPr>
        <w:t>“</w:t>
      </w:r>
      <w:r>
        <w:t>Feeling in a fog” - Sensitivity to light or noise</w:t>
      </w:r>
    </w:p>
    <w:p w:rsidR="00734F2E" w:rsidRDefault="00734F2E" w14:paraId="0C451903" w14:textId="2BCB905B">
      <w:pPr>
        <w:pStyle w:val="Body"/>
      </w:pPr>
    </w:p>
    <w:p w:rsidR="00647EEA" w:rsidP="00185913" w:rsidRDefault="00647EEA" w14:paraId="3B6DCDCC" w14:textId="7770E4F5">
      <w:pPr>
        <w:pStyle w:val="Body"/>
        <w:jc w:val="center"/>
        <w:rPr>
          <w:b/>
          <w:bCs/>
        </w:rPr>
      </w:pPr>
      <w:r w:rsidRPr="00443EC3">
        <w:rPr>
          <w:b/>
          <w:bCs/>
        </w:rPr>
        <w:t>And remember, if in doubt, sit it out</w:t>
      </w:r>
    </w:p>
    <w:p w:rsidRPr="00443EC3" w:rsidR="00DD61C1" w:rsidP="00185913" w:rsidRDefault="00DD61C1" w14:paraId="633A5B4E" w14:textId="77777777">
      <w:pPr>
        <w:pStyle w:val="Body"/>
        <w:jc w:val="center"/>
        <w:rPr>
          <w:b/>
          <w:bCs/>
        </w:rPr>
      </w:pPr>
    </w:p>
    <w:p w:rsidRPr="00DD61C1" w:rsidR="00734F2E" w:rsidRDefault="00000000" w14:paraId="51DD47EE" w14:textId="77777777">
      <w:pPr>
        <w:pStyle w:val="Body"/>
        <w:jc w:val="center"/>
        <w:rPr>
          <w:b/>
          <w:bCs/>
          <w:u w:val="single"/>
        </w:rPr>
      </w:pPr>
      <w:r w:rsidRPr="00DD61C1">
        <w:rPr>
          <w:b/>
          <w:bCs/>
          <w:u w:val="single"/>
        </w:rPr>
        <w:t>Returning to sports after concussion</w:t>
      </w:r>
    </w:p>
    <w:p w:rsidR="00734F2E" w:rsidRDefault="00000000" w14:paraId="311D5D01" w14:textId="6C2AFE6D">
      <w:pPr>
        <w:pStyle w:val="Body"/>
      </w:pPr>
      <w:r>
        <w:t xml:space="preserve">Below are some guidelines for returning to boxing after a concussion. </w:t>
      </w:r>
      <w:r w:rsidR="00DD61C1">
        <w:t>A</w:t>
      </w:r>
      <w:r w:rsidR="00DD61C1">
        <w:t>s general guidance</w:t>
      </w:r>
      <w:r w:rsidR="00DD61C1">
        <w:t>, i</w:t>
      </w:r>
      <w:r>
        <w:t>t</w:t>
      </w:r>
      <w:r>
        <w:rPr>
          <w:rtl/>
        </w:rPr>
        <w:t>’</w:t>
      </w:r>
      <w:r>
        <w:t xml:space="preserve">s a great idea to have these in mind </w:t>
      </w:r>
      <w:r w:rsidR="00DD61C1">
        <w:t xml:space="preserve">at </w:t>
      </w:r>
      <w:r>
        <w:t>the beginning of the season</w:t>
      </w:r>
      <w:r w:rsidR="00E65817">
        <w:t xml:space="preserve"> so that everyone training </w:t>
      </w:r>
      <w:r w:rsidR="007B24B6">
        <w:t>remains informed about the risks posed to boxers</w:t>
      </w:r>
      <w:r w:rsidR="00E65817">
        <w:t>. W</w:t>
      </w:r>
      <w:r>
        <w:t>hen these symptoms appear, or when you</w:t>
      </w:r>
      <w:r>
        <w:rPr>
          <w:rtl/>
        </w:rPr>
        <w:t>’</w:t>
      </w:r>
      <w:r>
        <w:t xml:space="preserve">ve been officially medicalled for mild/severe concussion, you should follow these recommendations. </w:t>
      </w:r>
    </w:p>
    <w:p w:rsidR="00734F2E" w:rsidRDefault="00734F2E" w14:paraId="7B627A22" w14:textId="77777777">
      <w:pPr>
        <w:pStyle w:val="Body"/>
        <w:jc w:val="center"/>
      </w:pPr>
    </w:p>
    <w:p w:rsidR="00734F2E" w:rsidRDefault="00000000" w14:paraId="3733432A" w14:textId="22EBB2B2">
      <w:pPr>
        <w:pStyle w:val="Body"/>
      </w:pPr>
      <w:r>
        <w:rPr>
          <w:noProof/>
        </w:rPr>
        <w:drawing>
          <wp:inline distT="0" distB="0" distL="0" distR="0" wp14:anchorId="40E32E15" wp14:editId="666BAD13">
            <wp:extent cx="5756784" cy="2975481"/>
            <wp:effectExtent l="0" t="0" r="0" b="0"/>
            <wp:docPr id="1073741825" name="officeArt object"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Graphical user interface, text, applicationDescription automatically generated" descr="Graphical user interface, text, applicationDescription automatically generated"/>
                    <pic:cNvPicPr>
                      <a:picLocks noChangeAspect="1"/>
                    </pic:cNvPicPr>
                  </pic:nvPicPr>
                  <pic:blipFill>
                    <a:blip r:embed="rId8"/>
                    <a:stretch>
                      <a:fillRect/>
                    </a:stretch>
                  </pic:blipFill>
                  <pic:spPr>
                    <a:xfrm>
                      <a:off x="0" y="0"/>
                      <a:ext cx="5756784" cy="2975481"/>
                    </a:xfrm>
                    <a:prstGeom prst="rect">
                      <a:avLst/>
                    </a:prstGeom>
                    <a:ln w="12700" cap="flat">
                      <a:noFill/>
                      <a:miter lim="400000"/>
                    </a:ln>
                    <a:effectLst/>
                  </pic:spPr>
                </pic:pic>
              </a:graphicData>
            </a:graphic>
          </wp:inline>
        </w:drawing>
      </w:r>
    </w:p>
    <w:p w:rsidRPr="006E303B" w:rsidR="00734F2E" w:rsidRDefault="00E770C9" w14:paraId="44A485EA" w14:textId="1D477208">
      <w:pPr>
        <w:pStyle w:val="Body"/>
        <w:rPr>
          <w:color w:val="auto"/>
        </w:rPr>
      </w:pPr>
      <w:r w:rsidR="35BBCB42">
        <w:rPr/>
        <w:t xml:space="preserve">If you are found to have a </w:t>
      </w:r>
      <w:r w:rsidR="6C2E55EE">
        <w:rPr/>
        <w:t>mild/severe concussion</w:t>
      </w:r>
      <w:r w:rsidR="6C2E55EE">
        <w:rPr/>
        <w:t xml:space="preserve">, </w:t>
      </w:r>
      <w:r w:rsidR="35BBCB42">
        <w:rPr/>
        <w:t>there</w:t>
      </w:r>
      <w:r w:rsidRPr="1E4D7389" w:rsidR="35BBCB42">
        <w:rPr/>
        <w:t>’</w:t>
      </w:r>
      <w:r w:rsidR="35BBCB42">
        <w:rPr/>
        <w:t xml:space="preserve">s an easy protocol </w:t>
      </w:r>
      <w:r w:rsidR="48DB3766">
        <w:rPr/>
        <w:t xml:space="preserve">that all OUABC committee members </w:t>
      </w:r>
      <w:r w:rsidR="35BBCB42">
        <w:rPr/>
        <w:t>follow</w:t>
      </w:r>
      <w:r w:rsidR="1613B9E4">
        <w:rPr/>
        <w:t xml:space="preserve"> </w:t>
      </w:r>
      <w:r w:rsidR="35BBCB42">
        <w:rPr/>
        <w:t>so</w:t>
      </w:r>
      <w:r w:rsidR="6C2E55EE">
        <w:rPr/>
        <w:t xml:space="preserve"> that</w:t>
      </w:r>
      <w:r w:rsidR="35BBCB42">
        <w:rPr/>
        <w:t xml:space="preserve"> in the event of an injury, we </w:t>
      </w:r>
      <w:r w:rsidR="73DAB88C">
        <w:rPr/>
        <w:t>can</w:t>
      </w:r>
      <w:r w:rsidR="35BBCB42">
        <w:rPr/>
        <w:t xml:space="preserve"> help keep track of what stage you</w:t>
      </w:r>
      <w:r w:rsidRPr="1E4D7389" w:rsidR="35BBCB42">
        <w:rPr/>
        <w:t>’</w:t>
      </w:r>
      <w:r w:rsidR="35BBCB42">
        <w:rPr/>
        <w:t xml:space="preserve">re at and make sure to check in regularly. </w:t>
      </w:r>
      <w:r w:rsidRPr="1E4D7389" w:rsidR="30944980">
        <w:rPr>
          <w:color w:val="auto"/>
        </w:rPr>
        <w:t>Following these steps</w:t>
      </w:r>
      <w:r w:rsidRPr="1E4D7389" w:rsidR="1CE0359F">
        <w:rPr>
          <w:color w:val="auto"/>
        </w:rPr>
        <w:t xml:space="preserve"> may help to prevent </w:t>
      </w:r>
      <w:r w:rsidRPr="1E4D7389" w:rsidR="1CE0359F">
        <w:rPr>
          <w:color w:val="auto"/>
        </w:rPr>
        <w:t>serious injury</w:t>
      </w:r>
      <w:r w:rsidRPr="1E4D7389" w:rsidR="1CE0359F">
        <w:rPr>
          <w:color w:val="auto"/>
        </w:rPr>
        <w:t>, even if you are not certain you have a concussion.</w:t>
      </w:r>
    </w:p>
    <w:p w:rsidR="00734F2E" w:rsidRDefault="00000000" w14:paraId="76B22BCF" w14:textId="3FCCE95D">
      <w:pPr>
        <w:pStyle w:val="Body"/>
      </w:pPr>
      <w:r>
        <w:t>There</w:t>
      </w:r>
      <w:r>
        <w:rPr>
          <w:rtl/>
        </w:rPr>
        <w:t>’</w:t>
      </w:r>
      <w:r>
        <w:t xml:space="preserve">s no </w:t>
      </w:r>
      <w:r w:rsidR="00384222">
        <w:t>benefit in</w:t>
      </w:r>
      <w:r>
        <w:t xml:space="preserve"> rushing</w:t>
      </w:r>
      <w:r w:rsidR="001D387F">
        <w:t xml:space="preserve"> your</w:t>
      </w:r>
      <w:r>
        <w:t xml:space="preserve"> return to sports, </w:t>
      </w:r>
      <w:r w:rsidR="00E94958">
        <w:t xml:space="preserve">and what’s </w:t>
      </w:r>
      <w:r>
        <w:t xml:space="preserve">most important is to take it easy, and keep the committee </w:t>
      </w:r>
      <w:r w:rsidR="00047266">
        <w:t>informed of</w:t>
      </w:r>
      <w:r w:rsidR="00B61469">
        <w:t xml:space="preserve"> your condition </w:t>
      </w:r>
      <w:r>
        <w:t>(you can find this protocol in the England Boxing Handbook referenced in the next section).</w:t>
      </w:r>
      <w:r w:rsidR="00E94958">
        <w:t xml:space="preserve"> This way you will ensure you do not </w:t>
      </w:r>
      <w:r w:rsidR="000317A1">
        <w:t>harm yourself in a more severe way.</w:t>
      </w:r>
    </w:p>
    <w:p w:rsidRPr="006E303B" w:rsidR="00734F2E" w:rsidRDefault="00000000" w14:paraId="2C47A12E" w14:textId="77777777">
      <w:pPr>
        <w:pStyle w:val="Body"/>
        <w:rPr>
          <w:color w:val="auto"/>
        </w:rPr>
      </w:pPr>
      <w:r w:rsidRPr="006E303B">
        <w:rPr>
          <w:b/>
          <w:bCs/>
          <w:color w:val="auto"/>
        </w:rPr>
        <w:t xml:space="preserve">DO NOT RUSH THIS </w:t>
      </w:r>
      <w:r w:rsidRPr="006E303B">
        <w:rPr>
          <w:color w:val="auto"/>
        </w:rPr>
        <w:t xml:space="preserve">Taking this protocol seriously early on may feel frustrating, but not doing so could stop you from returning to sports for much longer or result in debilitating post-concussion syndrome.  </w:t>
      </w:r>
    </w:p>
    <w:p w:rsidR="00734F2E" w:rsidRDefault="00000000" w14:paraId="52FF3AA6" w14:textId="77777777">
      <w:pPr>
        <w:pStyle w:val="Body"/>
      </w:pPr>
      <w:r>
        <w:rPr>
          <w:noProof/>
        </w:rPr>
        <w:drawing>
          <wp:inline distT="0" distB="0" distL="0" distR="0" wp14:anchorId="4BDB9CC0" wp14:editId="43194C57">
            <wp:extent cx="5335326" cy="5365175"/>
            <wp:effectExtent l="0" t="0" r="0" b="0"/>
            <wp:docPr id="1073741826" name="officeArt object"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6" name="DiagramDescription automatically generated with medium confidence" descr="DiagramDescription automatically generated with medium confidence"/>
                    <pic:cNvPicPr>
                      <a:picLocks noChangeAspect="1"/>
                    </pic:cNvPicPr>
                  </pic:nvPicPr>
                  <pic:blipFill>
                    <a:blip r:embed="rId9"/>
                    <a:stretch>
                      <a:fillRect/>
                    </a:stretch>
                  </pic:blipFill>
                  <pic:spPr>
                    <a:xfrm>
                      <a:off x="0" y="0"/>
                      <a:ext cx="5335326" cy="5365175"/>
                    </a:xfrm>
                    <a:prstGeom prst="rect">
                      <a:avLst/>
                    </a:prstGeom>
                    <a:ln w="12700" cap="flat">
                      <a:noFill/>
                      <a:miter lim="400000"/>
                    </a:ln>
                    <a:effectLst/>
                  </pic:spPr>
                </pic:pic>
              </a:graphicData>
            </a:graphic>
          </wp:inline>
        </w:drawing>
      </w:r>
    </w:p>
    <w:p w:rsidR="00734F2E" w:rsidRDefault="00734F2E" w14:paraId="2479E373" w14:textId="77777777">
      <w:pPr>
        <w:pStyle w:val="Body"/>
      </w:pPr>
    </w:p>
    <w:p w:rsidRPr="00301CCD" w:rsidR="00734F2E" w:rsidRDefault="00000000" w14:paraId="731770E4" w14:textId="77777777">
      <w:pPr>
        <w:pStyle w:val="Body"/>
        <w:jc w:val="center"/>
        <w:rPr>
          <w:b/>
          <w:bCs/>
          <w:u w:val="single"/>
        </w:rPr>
      </w:pPr>
      <w:r w:rsidRPr="00301CCD">
        <w:rPr>
          <w:b/>
          <w:bCs/>
          <w:u w:val="single"/>
        </w:rPr>
        <w:t>How can you report an injury?</w:t>
      </w:r>
    </w:p>
    <w:p w:rsidR="00734F2E" w:rsidRDefault="00000000" w14:paraId="6552CAEB" w14:textId="44C34205">
      <w:pPr>
        <w:pStyle w:val="Body"/>
      </w:pPr>
      <w:r>
        <w:t xml:space="preserve">In </w:t>
      </w:r>
      <w:r w:rsidR="004D5EF4">
        <w:t xml:space="preserve">the </w:t>
      </w:r>
      <w:r>
        <w:t xml:space="preserve">event of any injury, you </w:t>
      </w:r>
      <w:r w:rsidRPr="004D5EF4" w:rsidR="005656C1">
        <w:rPr>
          <w:b/>
          <w:bCs/>
        </w:rPr>
        <w:t>MUST</w:t>
      </w:r>
      <w:r>
        <w:t xml:space="preserve"> fill in this </w:t>
      </w:r>
      <w:hyperlink w:history="1" r:id="rId10">
        <w:r w:rsidR="00734F2E">
          <w:rPr>
            <w:rStyle w:val="Hyperlink0"/>
          </w:rPr>
          <w:t>form</w:t>
        </w:r>
      </w:hyperlink>
      <w:r>
        <w:t>, or have someone from OUABC fill out the form for you. It</w:t>
      </w:r>
      <w:r>
        <w:rPr>
          <w:rtl/>
        </w:rPr>
        <w:t>’</w:t>
      </w:r>
      <w:r>
        <w:t xml:space="preserve">s </w:t>
      </w:r>
      <w:r w:rsidRPr="00B665CA" w:rsidR="00B665CA">
        <w:rPr>
          <w:b/>
          <w:bCs/>
        </w:rPr>
        <w:t>VERY</w:t>
      </w:r>
      <w:r w:rsidRPr="00B665CA">
        <w:rPr>
          <w:b/>
          <w:bCs/>
        </w:rPr>
        <w:t xml:space="preserve"> </w:t>
      </w:r>
      <w:r>
        <w:t xml:space="preserve">important that this is done so that we can </w:t>
      </w:r>
      <w:r w:rsidR="002E7A22">
        <w:t>follow up</w:t>
      </w:r>
      <w:r>
        <w:t xml:space="preserve"> on anything you may need. </w:t>
      </w:r>
      <w:r w:rsidR="00F05879">
        <w:t xml:space="preserve">This file goes to the </w:t>
      </w:r>
      <w:r w:rsidRPr="002E7A22" w:rsidR="00F05879">
        <w:rPr>
          <w:b/>
          <w:bCs/>
        </w:rPr>
        <w:t>Sports safety officer</w:t>
      </w:r>
      <w:r w:rsidR="00F05879">
        <w:t>, who will be in charge with updating the club on</w:t>
      </w:r>
      <w:r w:rsidR="002E7A22">
        <w:t xml:space="preserve"> details of</w:t>
      </w:r>
      <w:r w:rsidR="00F05879">
        <w:t xml:space="preserve"> your injury. </w:t>
      </w:r>
    </w:p>
    <w:p w:rsidR="00734F2E" w:rsidRDefault="00734F2E" w14:paraId="343F8F62" w14:textId="77777777">
      <w:pPr>
        <w:pStyle w:val="Body"/>
      </w:pPr>
    </w:p>
    <w:p w:rsidRPr="002E7A22" w:rsidR="00734F2E" w:rsidRDefault="00000000" w14:paraId="056C7FAB" w14:textId="77777777">
      <w:pPr>
        <w:pStyle w:val="Body"/>
        <w:jc w:val="center"/>
        <w:rPr>
          <w:b/>
          <w:bCs/>
          <w:u w:val="single"/>
        </w:rPr>
      </w:pPr>
      <w:r w:rsidRPr="002E7A22">
        <w:rPr>
          <w:b/>
          <w:bCs/>
          <w:u w:val="single"/>
        </w:rPr>
        <w:t>How can you report a complaint?</w:t>
      </w:r>
    </w:p>
    <w:p w:rsidR="00734F2E" w:rsidRDefault="00000000" w14:paraId="2E6A672A" w14:textId="77777777">
      <w:pPr>
        <w:pStyle w:val="Body"/>
      </w:pPr>
      <w:r>
        <w:t xml:space="preserve">There may be a case where you wish to raise a complaint, be this following an injury or not. At any rate, talk to your </w:t>
      </w:r>
      <w:r w:rsidRPr="002E7A22">
        <w:rPr>
          <w:b/>
          <w:bCs/>
        </w:rPr>
        <w:t>COMMITTEE</w:t>
      </w:r>
      <w:r>
        <w:t xml:space="preserve"> if in doubt, that</w:t>
      </w:r>
      <w:r>
        <w:rPr>
          <w:rtl/>
        </w:rPr>
        <w:t>’</w:t>
      </w:r>
      <w:r>
        <w:t>s what they</w:t>
      </w:r>
      <w:r>
        <w:rPr>
          <w:rtl/>
        </w:rPr>
        <w:t>’</w:t>
      </w:r>
      <w:r>
        <w:t>re there for. It</w:t>
      </w:r>
      <w:r>
        <w:rPr>
          <w:rtl/>
        </w:rPr>
        <w:t>’</w:t>
      </w:r>
      <w:r>
        <w:t xml:space="preserve">s important you know that all complaints are dealt with anonymously and confidentially with the minimal necessary people on the committee being informed about details of your complaint. Any action taken by the club will be on the advice of the Sports Federation and with your consent. </w:t>
      </w:r>
    </w:p>
    <w:p w:rsidR="00734F2E" w:rsidRDefault="00000000" w14:paraId="430477E5" w14:textId="77777777">
      <w:pPr>
        <w:pStyle w:val="Body"/>
      </w:pPr>
      <w:r>
        <w:t>As a first step, you should email the Sports Fed (sportsfed@sport.ox.ac.uk ) with details of your complaint.</w:t>
      </w:r>
    </w:p>
    <w:p w:rsidR="005C1B65" w:rsidRDefault="00000000" w14:paraId="221FA997" w14:textId="77777777">
      <w:pPr>
        <w:pStyle w:val="Body"/>
      </w:pPr>
      <w:r>
        <w:t xml:space="preserve">As a second step, you may wish to reach out to the </w:t>
      </w:r>
      <w:hyperlink w:history="1" r:id="rId11">
        <w:r w:rsidR="00734F2E">
          <w:rPr>
            <w:rStyle w:val="Hyperlink0"/>
          </w:rPr>
          <w:t>Student Resolution Services</w:t>
        </w:r>
      </w:hyperlink>
      <w:r>
        <w:t xml:space="preserve"> (</w:t>
      </w:r>
      <w:hyperlink w:history="1" r:id="rId12">
        <w:r w:rsidR="00734F2E">
          <w:rPr>
            <w:rStyle w:val="Hyperlink0"/>
          </w:rPr>
          <w:t>mediation@admin.ox.ac.uk</w:t>
        </w:r>
      </w:hyperlink>
      <w:r>
        <w:t xml:space="preserve"> ) who will act as mediators in the issue you raise. </w:t>
      </w:r>
    </w:p>
    <w:p w:rsidR="00F95F54" w:rsidRDefault="003A693C" w14:paraId="2453E827" w14:textId="77777777">
      <w:pPr>
        <w:pStyle w:val="Body"/>
      </w:pPr>
      <w:r>
        <w:t xml:space="preserve">For any smaller issues you have with the club, feel free to reach out to the </w:t>
      </w:r>
      <w:r w:rsidRPr="003F392C" w:rsidR="00693925">
        <w:rPr>
          <w:b/>
          <w:bCs/>
        </w:rPr>
        <w:t>Welfare Officer</w:t>
      </w:r>
      <w:r w:rsidR="00693925">
        <w:t xml:space="preserve"> who will be more than willing to listen to any problems you have, and pass on the </w:t>
      </w:r>
      <w:r w:rsidR="003513A4">
        <w:t xml:space="preserve">information at your discretion to the relevant parties who may be able to help with your problem (once again this process will operate on a need-to-know basis involving as few people as necessary, with all </w:t>
      </w:r>
      <w:r w:rsidR="0044573A">
        <w:t xml:space="preserve">problems remaining anonymous). You can find </w:t>
      </w:r>
      <w:r w:rsidR="005647B6">
        <w:t>both the Telephone number and email address of the Club Welfare officer on the website</w:t>
      </w:r>
      <w:r w:rsidR="001316B8">
        <w:t>.</w:t>
      </w:r>
    </w:p>
    <w:p w:rsidR="00734F2E" w:rsidRDefault="00F95F54" w14:paraId="1D786A87" w14:textId="74C3F289">
      <w:pPr>
        <w:pStyle w:val="Body"/>
      </w:pPr>
      <w:r w:rsidR="0B9F5CDE">
        <w:rPr/>
        <w:t>The club</w:t>
      </w:r>
      <w:r w:rsidR="351B5029">
        <w:rPr/>
        <w:t>s full</w:t>
      </w:r>
      <w:r w:rsidR="0B9F5CDE">
        <w:rPr/>
        <w:t xml:space="preserve"> </w:t>
      </w:r>
      <w:hyperlink r:id="R83b20bfe31044259">
        <w:r w:rsidRPr="1E4D7389" w:rsidR="567EDE3C">
          <w:rPr>
            <w:rStyle w:val="Hyperlink"/>
            <w:b w:val="1"/>
            <w:bCs w:val="1"/>
            <w:color w:val="0070C0"/>
          </w:rPr>
          <w:t>Complaints Procedure</w:t>
        </w:r>
      </w:hyperlink>
      <w:r w:rsidR="567EDE3C">
        <w:rPr/>
        <w:t xml:space="preserve"> can be found here.</w:t>
      </w:r>
      <w:r w:rsidRPr="1E4D7389">
        <w:rPr>
          <w:rFonts w:ascii="Arial Unicode MS" w:hAnsi="Arial Unicode MS"/>
        </w:rPr>
        <w:br w:type="page"/>
      </w:r>
    </w:p>
    <w:p w:rsidR="00734F2E" w:rsidRDefault="00734F2E" w14:paraId="2F9B8AD2" w14:textId="77777777">
      <w:pPr>
        <w:pStyle w:val="Body"/>
      </w:pPr>
    </w:p>
    <w:p w:rsidRPr="006B1517" w:rsidR="00734F2E" w:rsidRDefault="00000000" w14:paraId="7D296297" w14:textId="77777777">
      <w:pPr>
        <w:pStyle w:val="Body"/>
        <w:jc w:val="center"/>
        <w:rPr>
          <w:b/>
          <w:bCs/>
          <w:color w:val="auto"/>
          <w:u w:val="single"/>
        </w:rPr>
      </w:pPr>
      <w:r w:rsidRPr="006B1517">
        <w:rPr>
          <w:b/>
          <w:bCs/>
          <w:color w:val="auto"/>
          <w:u w:val="single"/>
        </w:rPr>
        <w:t>Eating disorders in boxing</w:t>
      </w:r>
    </w:p>
    <w:p w:rsidRPr="006E303B" w:rsidR="00734F2E" w:rsidRDefault="00000000" w14:paraId="37B845EC" w14:textId="4F526565">
      <w:pPr>
        <w:pStyle w:val="Body"/>
        <w:rPr>
          <w:color w:val="auto"/>
        </w:rPr>
      </w:pPr>
      <w:r w:rsidRPr="006E303B">
        <w:rPr>
          <w:color w:val="auto"/>
        </w:rPr>
        <w:t xml:space="preserve">As a sport with weight categories, boxing can be particularly challenging for people who struggle with disordered eating. In order to prevent experiences that may be triggering (for example, being </w:t>
      </w:r>
      <w:r w:rsidRPr="006E303B" w:rsidR="006F1932">
        <w:rPr>
          <w:color w:val="auto"/>
        </w:rPr>
        <w:t xml:space="preserve">asked </w:t>
      </w:r>
      <w:r w:rsidRPr="006E303B">
        <w:rPr>
          <w:color w:val="auto"/>
        </w:rPr>
        <w:t>your weight, participating in a weigh</w:t>
      </w:r>
      <w:r w:rsidR="002D3589">
        <w:rPr>
          <w:color w:val="auto"/>
        </w:rPr>
        <w:t>-</w:t>
      </w:r>
      <w:r w:rsidRPr="006E303B">
        <w:rPr>
          <w:color w:val="auto"/>
        </w:rPr>
        <w:t>in or discussing diet), it is important you are able to speak to someone you trust in the club</w:t>
      </w:r>
      <w:r w:rsidR="002D3589">
        <w:rPr>
          <w:color w:val="auto"/>
        </w:rPr>
        <w:t xml:space="preserve">. They </w:t>
      </w:r>
      <w:r w:rsidRPr="006E303B">
        <w:rPr>
          <w:color w:val="auto"/>
        </w:rPr>
        <w:t>will</w:t>
      </w:r>
      <w:r w:rsidR="002D3589">
        <w:rPr>
          <w:color w:val="auto"/>
        </w:rPr>
        <w:t xml:space="preserve"> then</w:t>
      </w:r>
      <w:r w:rsidRPr="006E303B">
        <w:rPr>
          <w:color w:val="auto"/>
        </w:rPr>
        <w:t xml:space="preserve"> relay to the head coach in confidence that weight is not something you wish to discuss</w:t>
      </w:r>
      <w:r w:rsidR="00444C1B">
        <w:rPr>
          <w:color w:val="auto"/>
        </w:rPr>
        <w:t xml:space="preserve">. You may also wish to </w:t>
      </w:r>
      <w:r w:rsidRPr="006E303B">
        <w:rPr>
          <w:color w:val="auto"/>
        </w:rPr>
        <w:t>speak to a coach directly</w:t>
      </w:r>
      <w:r w:rsidR="00444C1B">
        <w:rPr>
          <w:color w:val="auto"/>
        </w:rPr>
        <w:t xml:space="preserve"> instead</w:t>
      </w:r>
      <w:r w:rsidRPr="006E303B">
        <w:rPr>
          <w:color w:val="auto"/>
        </w:rPr>
        <w:t>. Doing so will allow the coaches to help you have a more supportive experience of boxing</w:t>
      </w:r>
      <w:r w:rsidR="00097607">
        <w:rPr>
          <w:color w:val="auto"/>
        </w:rPr>
        <w:t xml:space="preserve">, and one that keeps you safe both </w:t>
      </w:r>
      <w:r w:rsidRPr="00097607" w:rsidR="00097607">
        <w:rPr>
          <w:b/>
          <w:bCs/>
          <w:color w:val="auto"/>
        </w:rPr>
        <w:t>physically AND mentally</w:t>
      </w:r>
      <w:r w:rsidRPr="006E303B">
        <w:rPr>
          <w:color w:val="auto"/>
        </w:rPr>
        <w:t xml:space="preserve">. </w:t>
      </w:r>
    </w:p>
    <w:p w:rsidR="00734F2E" w:rsidRDefault="00000000" w14:paraId="335F4D5F" w14:textId="260A080F">
      <w:pPr>
        <w:pStyle w:val="Body"/>
        <w:rPr>
          <w:color w:val="auto"/>
        </w:rPr>
      </w:pPr>
      <w:r w:rsidRPr="006E303B">
        <w:rPr>
          <w:color w:val="auto"/>
        </w:rPr>
        <w:t xml:space="preserve">If you find </w:t>
      </w:r>
      <w:r w:rsidR="006F1932">
        <w:rPr>
          <w:color w:val="auto"/>
        </w:rPr>
        <w:t xml:space="preserve">that </w:t>
      </w:r>
      <w:r w:rsidRPr="006E303B">
        <w:rPr>
          <w:color w:val="auto"/>
        </w:rPr>
        <w:t xml:space="preserve">the process of weight management ahead of competitions is badly affecting your relationship with food or your body image, do reach out to a member of the club or committee that you trust. </w:t>
      </w:r>
    </w:p>
    <w:p w:rsidR="006F1932" w:rsidRDefault="006F1932" w14:paraId="65E5382D" w14:textId="77777777">
      <w:pPr>
        <w:pStyle w:val="Body"/>
        <w:rPr>
          <w:color w:val="auto"/>
        </w:rPr>
      </w:pPr>
    </w:p>
    <w:p w:rsidR="00915EF8" w:rsidP="00CB07DB" w:rsidRDefault="00CB07DB" w14:paraId="2E2F2B24" w14:textId="72B82504">
      <w:pPr>
        <w:pStyle w:val="Body"/>
        <w:jc w:val="center"/>
        <w:rPr>
          <w:b/>
          <w:bCs/>
          <w:color w:val="auto"/>
          <w:u w:val="single"/>
        </w:rPr>
      </w:pPr>
      <w:r w:rsidRPr="00CB07DB">
        <w:rPr>
          <w:b/>
          <w:bCs/>
          <w:color w:val="auto"/>
          <w:u w:val="single"/>
        </w:rPr>
        <w:t>Weight cutting in boxing</w:t>
      </w:r>
    </w:p>
    <w:p w:rsidR="000F0E50" w:rsidP="000F0E50" w:rsidRDefault="000F0E50" w14:paraId="7FB974AC" w14:textId="1815E193">
      <w:pPr>
        <w:pStyle w:val="Body"/>
        <w:rPr>
          <w:color w:val="auto"/>
        </w:rPr>
      </w:pPr>
      <w:r>
        <w:rPr>
          <w:color w:val="auto"/>
        </w:rPr>
        <w:t xml:space="preserve">As mentioned above, weight cutting can be a dangerous </w:t>
      </w:r>
      <w:r w:rsidR="00286388">
        <w:rPr>
          <w:color w:val="auto"/>
        </w:rPr>
        <w:t>task</w:t>
      </w:r>
      <w:r w:rsidR="004A7E99">
        <w:rPr>
          <w:color w:val="auto"/>
        </w:rPr>
        <w:t>, and</w:t>
      </w:r>
      <w:r w:rsidR="00286388">
        <w:rPr>
          <w:color w:val="auto"/>
        </w:rPr>
        <w:t xml:space="preserve"> </w:t>
      </w:r>
      <w:r w:rsidR="004A7E99">
        <w:rPr>
          <w:color w:val="auto"/>
        </w:rPr>
        <w:t xml:space="preserve">if done incorrectly can cause serious mental and physical damage. Therefore, it is important to OUABC that everyone </w:t>
      </w:r>
      <w:r w:rsidR="00B70327">
        <w:rPr>
          <w:color w:val="auto"/>
        </w:rPr>
        <w:t xml:space="preserve">undergoing weight cutting does so following the </w:t>
      </w:r>
      <w:hyperlink w:history="1" r:id="rId14">
        <w:r w:rsidRPr="0033495D" w:rsidR="0005264B">
          <w:rPr>
            <w:rStyle w:val="Hyperlink"/>
            <w:b/>
            <w:bCs/>
            <w:color w:val="0070C0"/>
          </w:rPr>
          <w:t>England Boxing Weight management Guidance</w:t>
        </w:r>
      </w:hyperlink>
      <w:r w:rsidR="0005264B">
        <w:rPr>
          <w:color w:val="auto"/>
        </w:rPr>
        <w:t>.</w:t>
      </w:r>
    </w:p>
    <w:p w:rsidR="00C5077C" w:rsidP="000F0E50" w:rsidRDefault="00C5077C" w14:paraId="36F30245" w14:textId="3F850BA6">
      <w:pPr>
        <w:pStyle w:val="Body"/>
        <w:rPr>
          <w:color w:val="auto"/>
        </w:rPr>
      </w:pPr>
      <w:r>
        <w:rPr>
          <w:color w:val="auto"/>
        </w:rPr>
        <w:t xml:space="preserve">Please also see the </w:t>
      </w:r>
      <w:hyperlink w:history="1" r:id="rId15">
        <w:r w:rsidRPr="0033495D">
          <w:rPr>
            <w:rStyle w:val="Hyperlink"/>
            <w:b/>
            <w:bCs/>
            <w:color w:val="0070C0"/>
          </w:rPr>
          <w:t>Club Policy</w:t>
        </w:r>
      </w:hyperlink>
      <w:r>
        <w:rPr>
          <w:color w:val="auto"/>
        </w:rPr>
        <w:t xml:space="preserve"> regarding weight cutting.</w:t>
      </w:r>
    </w:p>
    <w:p w:rsidR="005550FF" w:rsidP="000F0E50" w:rsidRDefault="005550FF" w14:paraId="1A89170E" w14:textId="03943058">
      <w:pPr>
        <w:pStyle w:val="Body"/>
        <w:rPr>
          <w:color w:val="auto"/>
        </w:rPr>
      </w:pPr>
      <w:r>
        <w:rPr>
          <w:color w:val="auto"/>
        </w:rPr>
        <w:t xml:space="preserve">If you are struggling with weight cuts, </w:t>
      </w:r>
      <w:r w:rsidR="002307DB">
        <w:rPr>
          <w:color w:val="auto"/>
        </w:rPr>
        <w:t>it is important that you reach out to someone on the committee you trust</w:t>
      </w:r>
      <w:r w:rsidR="00E53E24">
        <w:rPr>
          <w:color w:val="auto"/>
        </w:rPr>
        <w:t xml:space="preserve"> who can help you with the process and guide you to the relevant people/resources required. </w:t>
      </w:r>
    </w:p>
    <w:p w:rsidR="00BD2CE9" w:rsidP="000F0E50" w:rsidRDefault="00BD2CE9" w14:paraId="5209ADB2" w14:textId="54689B07">
      <w:pPr>
        <w:pStyle w:val="Body"/>
        <w:rPr>
          <w:color w:val="auto"/>
        </w:rPr>
      </w:pPr>
      <w:r>
        <w:rPr>
          <w:color w:val="auto"/>
        </w:rPr>
        <w:t xml:space="preserve">For help undergoing a weight cut, please follow the guidance attached above from England Boxing, and also feel free to ask the </w:t>
      </w:r>
      <w:r w:rsidR="00C46605">
        <w:rPr>
          <w:color w:val="auto"/>
        </w:rPr>
        <w:t>captains</w:t>
      </w:r>
      <w:r>
        <w:rPr>
          <w:color w:val="auto"/>
        </w:rPr>
        <w:t xml:space="preserve"> </w:t>
      </w:r>
      <w:r w:rsidR="00C46605">
        <w:rPr>
          <w:color w:val="auto"/>
        </w:rPr>
        <w:t xml:space="preserve">and other club members who have cut weight before </w:t>
      </w:r>
      <w:r w:rsidR="006C5930">
        <w:rPr>
          <w:color w:val="auto"/>
        </w:rPr>
        <w:t>for their advice as well</w:t>
      </w:r>
      <w:r w:rsidR="00C46605">
        <w:rPr>
          <w:color w:val="auto"/>
        </w:rPr>
        <w:t xml:space="preserve"> (</w:t>
      </w:r>
      <w:r w:rsidR="00702E35">
        <w:rPr>
          <w:color w:val="auto"/>
        </w:rPr>
        <w:t xml:space="preserve">but </w:t>
      </w:r>
      <w:r w:rsidR="00C46605">
        <w:rPr>
          <w:color w:val="auto"/>
        </w:rPr>
        <w:t xml:space="preserve">understand their advice is </w:t>
      </w:r>
      <w:r w:rsidRPr="00702E35" w:rsidR="00C46605">
        <w:rPr>
          <w:b/>
          <w:bCs/>
          <w:color w:val="auto"/>
        </w:rPr>
        <w:t xml:space="preserve">NOT </w:t>
      </w:r>
      <w:r w:rsidR="00C46605">
        <w:rPr>
          <w:color w:val="auto"/>
        </w:rPr>
        <w:t xml:space="preserve">professional advice and should </w:t>
      </w:r>
      <w:r w:rsidRPr="00702E35" w:rsidR="00C46605">
        <w:rPr>
          <w:b/>
          <w:bCs/>
          <w:color w:val="auto"/>
        </w:rPr>
        <w:t>NOT</w:t>
      </w:r>
      <w:r w:rsidR="00C46605">
        <w:rPr>
          <w:color w:val="auto"/>
        </w:rPr>
        <w:t xml:space="preserve"> be supplemented for well researched </w:t>
      </w:r>
      <w:r w:rsidR="00702E35">
        <w:rPr>
          <w:color w:val="auto"/>
        </w:rPr>
        <w:t>information</w:t>
      </w:r>
      <w:r w:rsidR="00C46605">
        <w:rPr>
          <w:color w:val="auto"/>
        </w:rPr>
        <w:t xml:space="preserve"> </w:t>
      </w:r>
      <w:r w:rsidR="00F20FC1">
        <w:rPr>
          <w:color w:val="auto"/>
        </w:rPr>
        <w:t>from reputable sources such as those listed</w:t>
      </w:r>
      <w:r w:rsidR="00702E35">
        <w:rPr>
          <w:color w:val="auto"/>
        </w:rPr>
        <w:t xml:space="preserve"> above and</w:t>
      </w:r>
      <w:r w:rsidR="00F20FC1">
        <w:rPr>
          <w:color w:val="auto"/>
        </w:rPr>
        <w:t xml:space="preserve"> below)</w:t>
      </w:r>
      <w:r w:rsidR="006C5930">
        <w:rPr>
          <w:color w:val="auto"/>
        </w:rPr>
        <w:t>. Please also consult the Welfare office for the club who will have various resources available on healthy weight cutting for boxing specifically</w:t>
      </w:r>
      <w:r w:rsidR="00F20FC1">
        <w:rPr>
          <w:color w:val="auto"/>
        </w:rPr>
        <w:t xml:space="preserve"> and information on who best to talk to for more detailed </w:t>
      </w:r>
      <w:r w:rsidR="00702E35">
        <w:rPr>
          <w:color w:val="auto"/>
        </w:rPr>
        <w:t>advice.</w:t>
      </w:r>
    </w:p>
    <w:p w:rsidR="00FE46E5" w:rsidP="000F0E50" w:rsidRDefault="00FE46E5" w14:paraId="07EF6378" w14:textId="18B2CA6C">
      <w:pPr>
        <w:pStyle w:val="Body"/>
        <w:rPr>
          <w:color w:val="auto"/>
        </w:rPr>
      </w:pPr>
      <w:r>
        <w:rPr>
          <w:color w:val="auto"/>
        </w:rPr>
        <w:t>Individuals undergoing weight cuts for bouts will also have a weekly meeting from the start of the weight cutting process</w:t>
      </w:r>
      <w:r w:rsidR="00A509CD">
        <w:rPr>
          <w:color w:val="auto"/>
        </w:rPr>
        <w:t xml:space="preserve"> (</w:t>
      </w:r>
      <w:r w:rsidR="001408AF">
        <w:rPr>
          <w:color w:val="auto"/>
        </w:rPr>
        <w:t>defined as 2-3 weeks prior to a bout by England Boxing)</w:t>
      </w:r>
      <w:r w:rsidR="00555665">
        <w:rPr>
          <w:color w:val="auto"/>
        </w:rPr>
        <w:t xml:space="preserve"> with the club Welfare officer</w:t>
      </w:r>
      <w:r>
        <w:rPr>
          <w:color w:val="auto"/>
        </w:rPr>
        <w:t>, up to their fight just to check on their progress and ensure it meets club/England Boxing guidelines</w:t>
      </w:r>
      <w:r w:rsidR="00D55A31">
        <w:rPr>
          <w:color w:val="auto"/>
        </w:rPr>
        <w:t xml:space="preserve"> </w:t>
      </w:r>
      <w:r w:rsidR="00967C75">
        <w:rPr>
          <w:color w:val="auto"/>
        </w:rPr>
        <w:t>and requirements for their bout</w:t>
      </w:r>
      <w:r>
        <w:rPr>
          <w:color w:val="auto"/>
        </w:rPr>
        <w:t>.</w:t>
      </w:r>
      <w:r w:rsidR="00967C75">
        <w:rPr>
          <w:color w:val="auto"/>
        </w:rPr>
        <w:t xml:space="preserve"> This ensures no one is cutting unhealthy amounts of weight in a short period of time.</w:t>
      </w:r>
      <w:r>
        <w:rPr>
          <w:color w:val="auto"/>
        </w:rPr>
        <w:t xml:space="preserve"> It is also a chance to check on how the person is doing mentally, as </w:t>
      </w:r>
      <w:r w:rsidR="00E92BA9">
        <w:rPr>
          <w:color w:val="auto"/>
        </w:rPr>
        <w:t>anyone who has undergone a weight cut will know that it can be a mentally demanding time.</w:t>
      </w:r>
    </w:p>
    <w:p w:rsidRPr="000F0E50" w:rsidR="001408AF" w:rsidP="000F0E50" w:rsidRDefault="001408AF" w14:paraId="57CBD641" w14:textId="17FFB764">
      <w:pPr>
        <w:pStyle w:val="Body"/>
        <w:rPr>
          <w:color w:val="auto"/>
        </w:rPr>
      </w:pPr>
      <w:r>
        <w:rPr>
          <w:color w:val="auto"/>
        </w:rPr>
        <w:t xml:space="preserve">Once again, you do </w:t>
      </w:r>
      <w:r w:rsidRPr="001408AF">
        <w:rPr>
          <w:b/>
          <w:bCs/>
          <w:color w:val="auto"/>
        </w:rPr>
        <w:t>NOT</w:t>
      </w:r>
      <w:r>
        <w:rPr>
          <w:color w:val="auto"/>
        </w:rPr>
        <w:t xml:space="preserve"> need to cut weight if you do not feel comfortable doing so. This does not inhibit your ability to compete for OUABC.</w:t>
      </w:r>
    </w:p>
    <w:p w:rsidR="00533BF1" w:rsidRDefault="00533BF1" w14:paraId="6A7D0E2F" w14:textId="77777777">
      <w:pPr>
        <w:pStyle w:val="Body"/>
        <w:rPr>
          <w:color w:val="auto"/>
        </w:rPr>
      </w:pPr>
    </w:p>
    <w:p w:rsidR="1E4D7389" w:rsidP="1E4D7389" w:rsidRDefault="1E4D7389" w14:paraId="0B85CAC1" w14:textId="05E46810">
      <w:pPr>
        <w:pStyle w:val="Body"/>
        <w:rPr>
          <w:color w:val="auto"/>
        </w:rPr>
      </w:pPr>
    </w:p>
    <w:p w:rsidR="1E4D7389" w:rsidP="1E4D7389" w:rsidRDefault="1E4D7389" w14:paraId="53604E96" w14:textId="1531E9F5">
      <w:pPr>
        <w:pStyle w:val="Body"/>
        <w:rPr>
          <w:color w:val="auto"/>
        </w:rPr>
      </w:pPr>
    </w:p>
    <w:p w:rsidR="1E4D7389" w:rsidP="1E4D7389" w:rsidRDefault="1E4D7389" w14:paraId="1A6D5703" w14:textId="4C8E9CFE">
      <w:pPr>
        <w:pStyle w:val="Body"/>
        <w:rPr>
          <w:color w:val="auto"/>
        </w:rPr>
      </w:pPr>
    </w:p>
    <w:p w:rsidR="1E4D7389" w:rsidP="1E4D7389" w:rsidRDefault="1E4D7389" w14:paraId="0CD342D8" w14:textId="55E981B1">
      <w:pPr>
        <w:pStyle w:val="Body"/>
        <w:rPr>
          <w:color w:val="auto"/>
        </w:rPr>
      </w:pPr>
    </w:p>
    <w:p w:rsidR="1E4D7389" w:rsidP="1E4D7389" w:rsidRDefault="1E4D7389" w14:paraId="0638F3D0" w14:textId="43523796">
      <w:pPr>
        <w:pStyle w:val="Body"/>
        <w:rPr>
          <w:color w:val="auto"/>
        </w:rPr>
      </w:pPr>
    </w:p>
    <w:p w:rsidR="00533BF1" w:rsidP="00533BF1" w:rsidRDefault="00533BF1" w14:paraId="13421CE3" w14:textId="77777777">
      <w:pPr>
        <w:pStyle w:val="Heading1"/>
      </w:pPr>
      <w:r w:rsidR="71BF8D40">
        <w:rPr/>
        <w:t>Resources for boxers</w:t>
      </w:r>
    </w:p>
    <w:p w:rsidR="1E4D7389" w:rsidRDefault="1E4D7389" w14:paraId="64E325FF" w14:textId="68817D93"/>
    <w:p w:rsidR="00533BF1" w:rsidP="00533BF1" w:rsidRDefault="00533BF1" w14:paraId="6A5AEC41" w14:textId="77777777">
      <w:r w:rsidRPr="1E4D7389" w:rsidR="71BF8D40">
        <w:rPr>
          <w:b w:val="1"/>
          <w:bCs w:val="1"/>
        </w:rPr>
        <w:t>Eating disorder charities</w:t>
      </w:r>
      <w:r w:rsidR="71BF8D40">
        <w:rPr/>
        <w:t>:</w:t>
      </w:r>
    </w:p>
    <w:p w:rsidR="00533BF1" w:rsidP="00533BF1" w:rsidRDefault="00533BF1" w14:paraId="3D2677DE"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BEAT: </w:t>
      </w:r>
      <w:hyperlink w:history="1" r:id="rId16">
        <w:r w:rsidRPr="00E93A4C">
          <w:rPr>
            <w:rStyle w:val="Hyperlink"/>
          </w:rPr>
          <w:t>https://www.beateatingdisorders.org.uk/</w:t>
        </w:r>
      </w:hyperlink>
    </w:p>
    <w:p w:rsidR="00533BF1" w:rsidP="00533BF1" w:rsidRDefault="00533BF1" w14:paraId="07D15BF7"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National Centre for Eating Disorders: </w:t>
      </w:r>
      <w:hyperlink w:history="1" r:id="rId17">
        <w:r w:rsidRPr="00E93A4C">
          <w:rPr>
            <w:rStyle w:val="Hyperlink"/>
          </w:rPr>
          <w:t>https://eating-disorders.org.uk/</w:t>
        </w:r>
      </w:hyperlink>
    </w:p>
    <w:p w:rsidR="00533BF1" w:rsidP="00533BF1" w:rsidRDefault="00533BF1" w14:paraId="05C1BDD1" w14:textId="77777777">
      <w:pPr>
        <w:ind w:left="60"/>
      </w:pPr>
      <w:r w:rsidR="71BF8D40">
        <w:rPr/>
        <w:t xml:space="preserve">Eating disorder screening questionnaire: </w:t>
      </w:r>
      <w:hyperlink r:id="R15c257fb08874e3a">
        <w:r w:rsidRPr="1E4D7389" w:rsidR="71BF8D40">
          <w:rPr>
            <w:rStyle w:val="Hyperlink"/>
          </w:rPr>
          <w:t>https://screening.mhanational.org/screening-tools/eating-disorder/</w:t>
        </w:r>
      </w:hyperlink>
      <w:r w:rsidR="71BF8D40">
        <w:rPr/>
        <w:t xml:space="preserve"> </w:t>
      </w:r>
    </w:p>
    <w:p w:rsidR="1E4D7389" w:rsidP="1E4D7389" w:rsidRDefault="1E4D7389" w14:paraId="780BBA86" w14:textId="17A245B5">
      <w:pPr>
        <w:ind w:left="60"/>
      </w:pPr>
    </w:p>
    <w:p w:rsidR="00533BF1" w:rsidP="00533BF1" w:rsidRDefault="00533BF1" w14:paraId="749BBF68" w14:textId="77777777">
      <w:pPr>
        <w:ind w:left="60"/>
      </w:pPr>
      <w:r w:rsidRPr="1E4D7389" w:rsidR="71BF8D40">
        <w:rPr>
          <w:b w:val="1"/>
          <w:bCs w:val="1"/>
        </w:rPr>
        <w:t>Advice on weight loss for athletes</w:t>
      </w:r>
      <w:r w:rsidR="71BF8D40">
        <w:rPr/>
        <w:t>:</w:t>
      </w:r>
    </w:p>
    <w:p w:rsidR="00533BF1" w:rsidP="00533BF1" w:rsidRDefault="00533BF1" w14:paraId="160AF9BC"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Weight Management for Athletes and Active Individuals: A Brief Review (Manore, 2015) </w:t>
      </w:r>
      <w:hyperlink w:history="1" r:id="rId19">
        <w:r w:rsidRPr="00E93A4C">
          <w:rPr>
            <w:rStyle w:val="Hyperlink"/>
          </w:rPr>
          <w:t>https://www.ncbi.nlm.nih.gov/pmc/articles/PMC4672016/</w:t>
        </w:r>
      </w:hyperlink>
      <w:r>
        <w:t xml:space="preserve"> </w:t>
      </w:r>
    </w:p>
    <w:p w:rsidR="00533BF1" w:rsidP="00533BF1" w:rsidRDefault="00533BF1" w14:paraId="3E1B6C00"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Healthline Article on Sciende-Based Ways for Athletes to Lose Weight: </w:t>
      </w:r>
      <w:hyperlink w:history="1" w:anchor="TOC_TITLE_HDR_11" r:id="rId20">
        <w:r w:rsidRPr="00E93A4C">
          <w:rPr>
            <w:rStyle w:val="Hyperlink"/>
          </w:rPr>
          <w:t>https://www.healthline.com/nutrition/9-weight-loss-tips-for-athletes#TOC_TITLE_HDR_11</w:t>
        </w:r>
      </w:hyperlink>
    </w:p>
    <w:p w:rsidR="00533BF1" w:rsidP="00533BF1" w:rsidRDefault="00533BF1" w14:paraId="3D0B1983"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Gatorade Sports Science Institute Article on Weight Management for Athletes and Active Individuals: </w:t>
      </w:r>
      <w:hyperlink w:history="1" r:id="rId21">
        <w:r w:rsidRPr="00E93A4C">
          <w:rPr>
            <w:rStyle w:val="Hyperlink"/>
          </w:rPr>
          <w:t>https://www.gssiweb.org/sports-science-exchange/article/weight-management-for-athletes-and-active-individuals/</w:t>
        </w:r>
      </w:hyperlink>
    </w:p>
    <w:p w:rsidRPr="00D900E3" w:rsidR="00533BF1" w:rsidP="00533BF1" w:rsidRDefault="00533BF1" w14:paraId="6DDE8470" w14:textId="77777777">
      <w:pPr>
        <w:pStyle w:val="ListParagraph"/>
        <w:numPr>
          <w:ilvl w:val="0"/>
          <w:numId w:val="11"/>
        </w:numPr>
        <w:pBdr>
          <w:top w:val="none" w:color="auto" w:sz="0" w:space="0"/>
          <w:left w:val="none" w:color="auto" w:sz="0" w:space="0"/>
          <w:bottom w:val="none" w:color="auto" w:sz="0" w:space="0"/>
          <w:right w:val="none" w:color="auto" w:sz="0" w:space="0"/>
          <w:between w:val="none" w:color="auto" w:sz="0" w:space="0"/>
          <w:bar w:val="none" w:color="auto" w:sz="0"/>
        </w:pBdr>
        <w:spacing w:before="100" w:after="200" w:line="276" w:lineRule="auto"/>
        <w:contextualSpacing/>
      </w:pPr>
      <w:r>
        <w:t xml:space="preserve">Weight Loss Advice from GB Boxing: </w:t>
      </w:r>
      <w:hyperlink w:history="1" r:id="rId22">
        <w:r w:rsidRPr="00D900E3">
          <w:rPr>
            <w:rStyle w:val="Hyperlink"/>
            <w:rFonts w:ascii="Calibri" w:hAnsi="Calibri" w:cs="Calibri"/>
          </w:rPr>
          <w:t>https://www.gbboxing.org.uk/resources-for-boxers/eating-to-your-weight-goal/</w:t>
        </w:r>
      </w:hyperlink>
    </w:p>
    <w:p w:rsidR="00734F2E" w:rsidP="1E4D7389" w:rsidRDefault="00734F2E" w14:paraId="33678B54" w14:textId="60769A39">
      <w:pPr>
        <w:pStyle w:val="Body"/>
        <w:rPr>
          <w:rStyle w:val="None"/>
          <w:color w:val="497CAA"/>
          <w:u w:val="single"/>
        </w:rPr>
      </w:pPr>
    </w:p>
    <w:p w:rsidR="00734F2E" w:rsidP="1E4D7389" w:rsidRDefault="00000000" w14:paraId="38A7987D" w14:textId="07FEA264">
      <w:pPr>
        <w:pStyle w:val="Body"/>
        <w:rPr>
          <w:rStyle w:val="None"/>
          <w:b w:val="1"/>
          <w:bCs w:val="1"/>
          <w:u w:val="single"/>
        </w:rPr>
      </w:pPr>
      <w:r w:rsidRPr="1E4D7389" w:rsidR="44D6CCA6">
        <w:rPr>
          <w:rStyle w:val="None"/>
          <w:b w:val="1"/>
          <w:bCs w:val="1"/>
          <w:u w:val="single"/>
        </w:rPr>
        <w:t>Other resources</w:t>
      </w:r>
    </w:p>
    <w:p w:rsidR="00734F2E" w:rsidP="1E4D7389" w:rsidRDefault="00734F2E" w14:paraId="15402AE2" w14:textId="568F7D22">
      <w:pPr>
        <w:pStyle w:val="ListParagraph"/>
        <w:numPr>
          <w:ilvl w:val="0"/>
          <w:numId w:val="5"/>
        </w:numPr>
        <w:ind/>
        <w:rPr>
          <w:rStyle w:val="None"/>
          <w:u w:val="single"/>
        </w:rPr>
      </w:pPr>
      <w:r w:rsidRPr="1E4D7389" w:rsidR="44D6CCA6">
        <w:rPr>
          <w:rStyle w:val="None"/>
          <w:u w:val="single"/>
        </w:rPr>
        <w:t>Points of contact in OUABC</w:t>
      </w:r>
    </w:p>
    <w:p w:rsidR="39CF638D" w:rsidP="1E4D7389" w:rsidRDefault="39CF638D" w14:paraId="0AEFD78C" w14:textId="0C5FB63A">
      <w:pPr>
        <w:pStyle w:val="ListParagraph"/>
        <w:numPr>
          <w:ilvl w:val="0"/>
          <w:numId w:val="12"/>
        </w:numPr>
        <w:rPr>
          <w:rStyle w:val="None"/>
          <w:u w:val="none"/>
        </w:rPr>
      </w:pPr>
      <w:r w:rsidRPr="1E4D7389" w:rsidR="39CF638D">
        <w:rPr>
          <w:rStyle w:val="None"/>
          <w:u w:val="none"/>
        </w:rPr>
        <w:t>Committee members (see website for contact details of individual members)</w:t>
      </w:r>
    </w:p>
    <w:p w:rsidR="00734F2E" w:rsidRDefault="00000000" w14:paraId="59B9D885" w14:textId="77777777">
      <w:pPr>
        <w:pStyle w:val="ListParagraph"/>
        <w:numPr>
          <w:ilvl w:val="0"/>
          <w:numId w:val="5"/>
        </w:numPr>
      </w:pPr>
      <w:r>
        <w:rPr>
          <w:rStyle w:val="None"/>
          <w:u w:val="single"/>
        </w:rPr>
        <w:t>Information on identifying concussion and injuries</w:t>
      </w:r>
    </w:p>
    <w:p w:rsidR="00734F2E" w:rsidRDefault="00734F2E" w14:paraId="49B45DE7" w14:textId="77777777">
      <w:pPr>
        <w:pStyle w:val="ListParagraph"/>
        <w:numPr>
          <w:ilvl w:val="0"/>
          <w:numId w:val="9"/>
        </w:numPr>
      </w:pPr>
      <w:hyperlink w:history="1" r:id="rId23">
        <w:r>
          <w:rPr>
            <w:rStyle w:val="Hyperlink0"/>
          </w:rPr>
          <w:t>Head case</w:t>
        </w:r>
      </w:hyperlink>
      <w:r>
        <w:rPr>
          <w:rStyle w:val="None"/>
        </w:rPr>
        <w:t xml:space="preserve">, England Rugby Federation </w:t>
      </w:r>
    </w:p>
    <w:p w:rsidR="00734F2E" w:rsidRDefault="00734F2E" w14:paraId="27833CDD" w14:textId="77777777">
      <w:pPr>
        <w:pStyle w:val="ListParagraph"/>
        <w:numPr>
          <w:ilvl w:val="0"/>
          <w:numId w:val="9"/>
        </w:numPr>
      </w:pPr>
      <w:hyperlink w:history="1" r:id="rId24">
        <w:r>
          <w:rPr>
            <w:rStyle w:val="Hyperlink0"/>
          </w:rPr>
          <w:t>England Boxing Rulebook</w:t>
        </w:r>
      </w:hyperlink>
      <w:r>
        <w:rPr>
          <w:rStyle w:val="None"/>
        </w:rPr>
        <w:t xml:space="preserve">, England Boxing Federation </w:t>
      </w:r>
    </w:p>
    <w:p w:rsidR="00734F2E" w:rsidRDefault="00734F2E" w14:paraId="70C2AADF" w14:textId="77777777">
      <w:pPr>
        <w:pStyle w:val="ListParagraph"/>
        <w:ind w:left="1080"/>
      </w:pPr>
    </w:p>
    <w:p w:rsidR="00734F2E" w:rsidRDefault="00000000" w14:paraId="77221CE0" w14:textId="77777777">
      <w:pPr>
        <w:pStyle w:val="ListParagraph"/>
        <w:numPr>
          <w:ilvl w:val="0"/>
          <w:numId w:val="10"/>
        </w:numPr>
      </w:pPr>
      <w:r>
        <w:rPr>
          <w:rStyle w:val="None"/>
          <w:u w:val="single"/>
        </w:rPr>
        <w:t xml:space="preserve">Other points of contact (you can find these on the </w:t>
      </w:r>
      <w:hyperlink w:history="1" r:id="rId25">
        <w:r w:rsidR="00734F2E">
          <w:rPr>
            <w:rStyle w:val="Hyperlink0"/>
          </w:rPr>
          <w:t>Welfare section of Oxford University Sports</w:t>
        </w:r>
      </w:hyperlink>
      <w:r>
        <w:rPr>
          <w:rStyle w:val="None"/>
          <w:u w:val="single"/>
        </w:rPr>
        <w:t>)</w:t>
      </w:r>
    </w:p>
    <w:p w:rsidR="00734F2E" w:rsidRDefault="00000000" w14:paraId="72BAC4EB" w14:textId="77777777">
      <w:pPr>
        <w:pStyle w:val="ListParagraph"/>
        <w:numPr>
          <w:ilvl w:val="1"/>
          <w:numId w:val="7"/>
        </w:numPr>
      </w:pPr>
      <w:r>
        <w:rPr>
          <w:rStyle w:val="None"/>
        </w:rPr>
        <w:t>Sports Fed (</w:t>
      </w:r>
      <w:hyperlink w:history="1" r:id="rId26">
        <w:r w:rsidR="00734F2E">
          <w:rPr>
            <w:rStyle w:val="Hyperlink0"/>
          </w:rPr>
          <w:t>sportsfed@sport.ox.ac.uk</w:t>
        </w:r>
      </w:hyperlink>
      <w:r>
        <w:rPr>
          <w:rStyle w:val="None"/>
        </w:rPr>
        <w:t>)</w:t>
      </w:r>
    </w:p>
    <w:p w:rsidR="00734F2E" w:rsidRDefault="00000000" w14:paraId="02215BD8" w14:textId="77777777">
      <w:pPr>
        <w:pStyle w:val="ListParagraph"/>
        <w:numPr>
          <w:ilvl w:val="1"/>
          <w:numId w:val="7"/>
        </w:numPr>
      </w:pPr>
      <w:r>
        <w:rPr>
          <w:rStyle w:val="None"/>
        </w:rPr>
        <w:t xml:space="preserve">University Counselling Services (01865 270300, </w:t>
      </w:r>
      <w:hyperlink w:history="1" r:id="rId27">
        <w:r w:rsidR="00734F2E">
          <w:rPr>
            <w:rStyle w:val="Hyperlink0"/>
          </w:rPr>
          <w:t>counselling@admin.ox.ac.uk</w:t>
        </w:r>
      </w:hyperlink>
      <w:r>
        <w:rPr>
          <w:rStyle w:val="None"/>
        </w:rPr>
        <w:t>, 3 Worcester Street, OX1 2BX)</w:t>
      </w:r>
    </w:p>
    <w:p w:rsidR="00734F2E" w:rsidRDefault="00000000" w14:paraId="54CD134E" w14:textId="77777777">
      <w:pPr>
        <w:pStyle w:val="ListParagraph"/>
        <w:numPr>
          <w:ilvl w:val="1"/>
          <w:numId w:val="7"/>
        </w:numPr>
      </w:pPr>
      <w:r>
        <w:rPr>
          <w:rStyle w:val="None"/>
        </w:rPr>
        <w:t>College Staff: Nurses, Welfare officers, Junior Deans (this is college specific so check your college website)</w:t>
      </w:r>
    </w:p>
    <w:p w:rsidR="00734F2E" w:rsidRDefault="00000000" w14:paraId="5A6A8D20" w14:textId="77777777">
      <w:pPr>
        <w:pStyle w:val="ListParagraph"/>
        <w:numPr>
          <w:ilvl w:val="1"/>
          <w:numId w:val="7"/>
        </w:numPr>
      </w:pPr>
      <w:r>
        <w:rPr>
          <w:rStyle w:val="None"/>
        </w:rPr>
        <w:t>Nightline: (01865 270270)</w:t>
      </w:r>
    </w:p>
    <w:p w:rsidR="00734F2E" w:rsidRDefault="00000000" w14:paraId="44B4E3C9" w14:textId="77777777">
      <w:pPr>
        <w:pStyle w:val="ListParagraph"/>
        <w:numPr>
          <w:ilvl w:val="1"/>
          <w:numId w:val="7"/>
        </w:numPr>
      </w:pPr>
      <w:r>
        <w:rPr>
          <w:rStyle w:val="None"/>
        </w:rPr>
        <w:t xml:space="preserve">Disability Advisory Service: (01865 280459, </w:t>
      </w:r>
      <w:hyperlink w:history="1" r:id="rId28">
        <w:r w:rsidR="00734F2E">
          <w:rPr>
            <w:rStyle w:val="Hyperlink0"/>
          </w:rPr>
          <w:t>disability@admin.ox.ac.uk</w:t>
        </w:r>
      </w:hyperlink>
      <w:r>
        <w:rPr>
          <w:rStyle w:val="None"/>
        </w:rPr>
        <w:t>, 3 Worcester Street, OX1 2BX)</w:t>
      </w:r>
    </w:p>
    <w:p w:rsidR="00734F2E" w:rsidRDefault="00000000" w14:paraId="6A9363B8" w14:textId="77777777">
      <w:pPr>
        <w:pStyle w:val="ListParagraph"/>
        <w:numPr>
          <w:ilvl w:val="1"/>
          <w:numId w:val="7"/>
        </w:numPr>
      </w:pPr>
      <w:r>
        <w:rPr>
          <w:rStyle w:val="None"/>
        </w:rPr>
        <w:t>Student Union VP Welfare and Equal Opportunities: (</w:t>
      </w:r>
      <w:hyperlink w:history="1" r:id="rId29">
        <w:r w:rsidR="00734F2E">
          <w:rPr>
            <w:rStyle w:val="Hyperlink0"/>
          </w:rPr>
          <w:t>vpweo@oxfordsu.ox.ac.uk</w:t>
        </w:r>
      </w:hyperlink>
      <w:r>
        <w:rPr>
          <w:rStyle w:val="None"/>
        </w:rPr>
        <w:t>)</w:t>
      </w:r>
    </w:p>
    <w:p w:rsidR="00734F2E" w:rsidRDefault="00734F2E" w14:paraId="3365718C" w14:textId="77777777">
      <w:pPr>
        <w:pStyle w:val="ListParagraph"/>
        <w:numPr>
          <w:ilvl w:val="1"/>
          <w:numId w:val="7"/>
        </w:numPr>
      </w:pPr>
      <w:hyperlink w:history="1" r:id="rId30">
        <w:r>
          <w:rPr>
            <w:rStyle w:val="Hyperlink0"/>
          </w:rPr>
          <w:t>Oxford University Sexual Harassment and Violence Support Service</w:t>
        </w:r>
      </w:hyperlink>
    </w:p>
    <w:p w:rsidR="00734F2E" w:rsidRDefault="00734F2E" w14:paraId="55C1CA52" w14:textId="77777777">
      <w:pPr>
        <w:pStyle w:val="ListParagraph"/>
        <w:numPr>
          <w:ilvl w:val="1"/>
          <w:numId w:val="7"/>
        </w:numPr>
      </w:pPr>
      <w:hyperlink w:history="1" r:id="rId31">
        <w:r>
          <w:rPr>
            <w:rStyle w:val="Hyperlink0"/>
          </w:rPr>
          <w:t>Sexual Assault Referral Centres (SARCS)</w:t>
        </w:r>
      </w:hyperlink>
    </w:p>
    <w:p w:rsidR="00734F2E" w:rsidRDefault="00734F2E" w14:paraId="067B8A0D" w14:textId="77777777">
      <w:pPr>
        <w:pStyle w:val="ListParagraph"/>
        <w:numPr>
          <w:ilvl w:val="1"/>
          <w:numId w:val="7"/>
        </w:numPr>
      </w:pPr>
      <w:hyperlink w:history="1" r:id="rId32">
        <w:r>
          <w:rPr>
            <w:rStyle w:val="Hyperlink0"/>
          </w:rPr>
          <w:t>Harassment Advisory Network</w:t>
        </w:r>
      </w:hyperlink>
      <w:r>
        <w:rPr>
          <w:rStyle w:val="None"/>
        </w:rPr>
        <w:t xml:space="preserve"> (01865 270760, </w:t>
      </w:r>
      <w:hyperlink w:history="1" r:id="rId33">
        <w:r>
          <w:rPr>
            <w:rStyle w:val="Hyperlink0"/>
          </w:rPr>
          <w:t>harassment.line@admin.ox.ac.uk</w:t>
        </w:r>
      </w:hyperlink>
      <w:r>
        <w:rPr>
          <w:rStyle w:val="None"/>
        </w:rPr>
        <w:t>)</w:t>
      </w:r>
    </w:p>
    <w:p w:rsidR="00734F2E" w:rsidRDefault="00000000" w14:paraId="4C6BDB88" w14:textId="77777777">
      <w:pPr>
        <w:pStyle w:val="ListParagraph"/>
        <w:numPr>
          <w:ilvl w:val="1"/>
          <w:numId w:val="7"/>
        </w:numPr>
      </w:pPr>
      <w:r>
        <w:rPr>
          <w:rStyle w:val="None"/>
        </w:rPr>
        <w:t>Rainbow Peers (</w:t>
      </w:r>
      <w:hyperlink w:history="1" r:id="rId34">
        <w:r w:rsidR="00734F2E">
          <w:rPr>
            <w:rStyle w:val="Hyperlink0"/>
          </w:rPr>
          <w:t>rainbowpeers@admin.ox.ac.uk</w:t>
        </w:r>
      </w:hyperlink>
      <w:r>
        <w:rPr>
          <w:rStyle w:val="None"/>
        </w:rPr>
        <w:t>)</w:t>
      </w:r>
    </w:p>
    <w:p w:rsidR="00734F2E" w:rsidRDefault="00000000" w14:paraId="60D1BCD5" w14:textId="77777777">
      <w:pPr>
        <w:pStyle w:val="ListParagraph"/>
        <w:numPr>
          <w:ilvl w:val="1"/>
          <w:numId w:val="7"/>
        </w:numPr>
      </w:pPr>
      <w:r>
        <w:rPr>
          <w:rStyle w:val="None"/>
        </w:rPr>
        <w:t>Peers of Colour (</w:t>
      </w:r>
      <w:hyperlink w:history="1" r:id="rId35">
        <w:r w:rsidR="00734F2E">
          <w:rPr>
            <w:rStyle w:val="Hyperlink0"/>
          </w:rPr>
          <w:t>peersofcolour@admin.ox.ac.uk</w:t>
        </w:r>
      </w:hyperlink>
      <w:r>
        <w:rPr>
          <w:rStyle w:val="None"/>
        </w:rPr>
        <w:t>)</w:t>
      </w:r>
    </w:p>
    <w:p w:rsidR="00734F2E" w:rsidRDefault="00000000" w14:paraId="69461BB5" w14:textId="77777777">
      <w:pPr>
        <w:pStyle w:val="ListParagraph"/>
        <w:numPr>
          <w:ilvl w:val="1"/>
          <w:numId w:val="7"/>
        </w:numPr>
      </w:pPr>
      <w:r>
        <w:rPr>
          <w:rStyle w:val="None"/>
        </w:rPr>
        <w:t>Oxford Sexual Abuse and Rape Crisis Centre (0800 783 6294)</w:t>
      </w:r>
    </w:p>
    <w:p w:rsidR="00734F2E" w:rsidRDefault="00734F2E" w14:paraId="41A1D0E9" w14:textId="77777777">
      <w:pPr>
        <w:pStyle w:val="ListParagraph"/>
        <w:numPr>
          <w:ilvl w:val="1"/>
          <w:numId w:val="7"/>
        </w:numPr>
      </w:pPr>
      <w:hyperlink w:history="1" r:id="rId36">
        <w:r>
          <w:rPr>
            <w:rStyle w:val="Hyperlink0"/>
          </w:rPr>
          <w:t>Beat</w:t>
        </w:r>
      </w:hyperlink>
      <w:r>
        <w:rPr>
          <w:rStyle w:val="None"/>
        </w:rPr>
        <w:t xml:space="preserve"> (0808 801 0677)</w:t>
      </w:r>
    </w:p>
    <w:p w:rsidR="00734F2E" w:rsidRDefault="00734F2E" w14:paraId="77D85288" w14:textId="77777777">
      <w:pPr>
        <w:pStyle w:val="ListParagraph"/>
        <w:numPr>
          <w:ilvl w:val="1"/>
          <w:numId w:val="7"/>
        </w:numPr>
      </w:pPr>
      <w:hyperlink w:history="1" r:id="rId37">
        <w:r>
          <w:rPr>
            <w:rStyle w:val="Hyperlink0"/>
          </w:rPr>
          <w:t>Talking Space Plus</w:t>
        </w:r>
      </w:hyperlink>
    </w:p>
    <w:sectPr w:rsidR="00734F2E">
      <w:pgSz w:w="11900" w:h="16840" w:orient="portrait"/>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5D83" w:rsidRDefault="00C15D83" w14:paraId="164A8618" w14:textId="77777777">
      <w:r>
        <w:separator/>
      </w:r>
    </w:p>
  </w:endnote>
  <w:endnote w:type="continuationSeparator" w:id="0">
    <w:p w:rsidR="00C15D83" w:rsidRDefault="00C15D83" w14:paraId="5A06E9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5D83" w:rsidRDefault="00C15D83" w14:paraId="27918A26" w14:textId="77777777">
      <w:r>
        <w:separator/>
      </w:r>
    </w:p>
  </w:footnote>
  <w:footnote w:type="continuationSeparator" w:id="0">
    <w:p w:rsidR="00C15D83" w:rsidRDefault="00C15D83" w14:paraId="2641E2F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680130c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1A637A68"/>
    <w:multiLevelType w:val="hybridMultilevel"/>
    <w:tmpl w:val="5A3AEE68"/>
    <w:numStyleLink w:val="ImportedStyle1"/>
  </w:abstractNum>
  <w:abstractNum w:abstractNumId="1" w15:restartNumberingAfterBreak="0">
    <w:nsid w:val="1C5D6464"/>
    <w:multiLevelType w:val="hybridMultilevel"/>
    <w:tmpl w:val="144CF46C"/>
    <w:styleLink w:val="ImportedStyle20"/>
    <w:lvl w:ilvl="0" w:tplc="64625DD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13EB7AC">
      <w:start w:val="1"/>
      <w:numFmt w:val="bullet"/>
      <w:lvlText w:val="·"/>
      <w:lvlJc w:val="left"/>
      <w:pPr>
        <w:ind w:left="10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66ADF48">
      <w:start w:val="1"/>
      <w:numFmt w:val="bullet"/>
      <w:lvlText w:val="·"/>
      <w:lvlJc w:val="left"/>
      <w:pPr>
        <w:ind w:left="18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F46F93C">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423E54">
      <w:start w:val="1"/>
      <w:numFmt w:val="bullet"/>
      <w:lvlText w:val="·"/>
      <w:lvlJc w:val="left"/>
      <w:pPr>
        <w:ind w:left="32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95A8C50">
      <w:start w:val="1"/>
      <w:numFmt w:val="bullet"/>
      <w:lvlText w:val="·"/>
      <w:lvlJc w:val="left"/>
      <w:pPr>
        <w:ind w:left="39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E7A4220">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4E7CA4">
      <w:start w:val="1"/>
      <w:numFmt w:val="bullet"/>
      <w:lvlText w:val="·"/>
      <w:lvlJc w:val="left"/>
      <w:pPr>
        <w:ind w:left="54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762CA40">
      <w:start w:val="1"/>
      <w:numFmt w:val="bullet"/>
      <w:lvlText w:val="·"/>
      <w:lvlJc w:val="left"/>
      <w:pPr>
        <w:ind w:left="61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4B564AE"/>
    <w:multiLevelType w:val="hybridMultilevel"/>
    <w:tmpl w:val="5A3AEE68"/>
    <w:styleLink w:val="ImportedStyle1"/>
    <w:lvl w:ilvl="0" w:tplc="9A3EAD6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64C7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36D13E">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B3A2F47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A5816D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4A966A">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0B52BE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F634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FA9E38">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CD15A73"/>
    <w:multiLevelType w:val="hybridMultilevel"/>
    <w:tmpl w:val="C64845D8"/>
    <w:numStyleLink w:val="ImportedStyle2"/>
  </w:abstractNum>
  <w:abstractNum w:abstractNumId="4" w15:restartNumberingAfterBreak="0">
    <w:nsid w:val="563A2B27"/>
    <w:multiLevelType w:val="hybridMultilevel"/>
    <w:tmpl w:val="5E4299E2"/>
    <w:lvl w:ilvl="0" w:tplc="1C60DE5A">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7A705A">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4A534">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278A3D8">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33A14B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8C84232">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580FB3C">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8DE5186">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E43D4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0E45887"/>
    <w:multiLevelType w:val="hybridMultilevel"/>
    <w:tmpl w:val="60BECB30"/>
    <w:lvl w:ilvl="0" w:tplc="DE24A966">
      <w:start w:val="1"/>
      <w:numFmt w:val="bullet"/>
      <w:lvlText w:val="-"/>
      <w:lvlJc w:val="left"/>
      <w:pPr>
        <w:ind w:left="420" w:hanging="360"/>
      </w:pPr>
      <w:rPr>
        <w:rFonts w:hint="default" w:ascii="Gill Sans MT" w:hAnsi="Gill Sans MT" w:eastAsiaTheme="minorEastAsia" w:cstheme="minorBid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6" w15:restartNumberingAfterBreak="0">
    <w:nsid w:val="62024119"/>
    <w:multiLevelType w:val="hybridMultilevel"/>
    <w:tmpl w:val="144CF46C"/>
    <w:numStyleLink w:val="ImportedStyle20"/>
  </w:abstractNum>
  <w:abstractNum w:abstractNumId="7" w15:restartNumberingAfterBreak="0">
    <w:nsid w:val="62E23188"/>
    <w:multiLevelType w:val="hybridMultilevel"/>
    <w:tmpl w:val="C64845D8"/>
    <w:styleLink w:val="ImportedStyle2"/>
    <w:lvl w:ilvl="0" w:tplc="D37821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D3C2774">
      <w:start w:val="1"/>
      <w:numFmt w:val="decimal"/>
      <w:lvlText w:val="%2."/>
      <w:lvlJc w:val="left"/>
      <w:pPr>
        <w:ind w:left="1440" w:hanging="325"/>
      </w:pPr>
      <w:rPr>
        <w:rFonts w:hAnsi="Arial Unicode MS"/>
        <w:caps w:val="0"/>
        <w:smallCaps w:val="0"/>
        <w:strike w:val="0"/>
        <w:dstrike w:val="0"/>
        <w:outline w:val="0"/>
        <w:emboss w:val="0"/>
        <w:imprint w:val="0"/>
        <w:spacing w:val="0"/>
        <w:w w:val="100"/>
        <w:kern w:val="0"/>
        <w:position w:val="0"/>
        <w:highlight w:val="none"/>
        <w:vertAlign w:val="baseline"/>
      </w:rPr>
    </w:lvl>
    <w:lvl w:ilvl="2" w:tplc="F77E2774">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06A408B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67A6B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7A80B8">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D80286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64B3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7A4EFC">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83B7D77"/>
    <w:multiLevelType w:val="hybridMultilevel"/>
    <w:tmpl w:val="1E82B820"/>
    <w:numStyleLink w:val="ImportedStyle3"/>
  </w:abstractNum>
  <w:abstractNum w:abstractNumId="9" w15:restartNumberingAfterBreak="0">
    <w:nsid w:val="6B0A3507"/>
    <w:multiLevelType w:val="hybridMultilevel"/>
    <w:tmpl w:val="1E82B820"/>
    <w:styleLink w:val="ImportedStyle3"/>
    <w:lvl w:ilvl="0" w:tplc="5C186712">
      <w:start w:val="1"/>
      <w:numFmt w:val="bullet"/>
      <w:lvlText w:val="·"/>
      <w:lvlJc w:val="left"/>
      <w:pPr>
        <w:ind w:left="10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14D87E">
      <w:start w:val="1"/>
      <w:numFmt w:val="bullet"/>
      <w:lvlText w:val="o"/>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16242C">
      <w:start w:val="1"/>
      <w:numFmt w:val="bullet"/>
      <w:lvlText w:val="▪"/>
      <w:lvlJc w:val="left"/>
      <w:pPr>
        <w:ind w:left="25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F8C428">
      <w:start w:val="1"/>
      <w:numFmt w:val="bullet"/>
      <w:lvlText w:val="·"/>
      <w:lvlJc w:val="left"/>
      <w:pPr>
        <w:ind w:left="32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63E7358">
      <w:start w:val="1"/>
      <w:numFmt w:val="bullet"/>
      <w:lvlText w:val="o"/>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9A4A30">
      <w:start w:val="1"/>
      <w:numFmt w:val="bullet"/>
      <w:lvlText w:val="▪"/>
      <w:lvlJc w:val="left"/>
      <w:pPr>
        <w:ind w:left="46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46969A">
      <w:start w:val="1"/>
      <w:numFmt w:val="bullet"/>
      <w:lvlText w:val="·"/>
      <w:lvlJc w:val="left"/>
      <w:pPr>
        <w:ind w:left="54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72C3DEE">
      <w:start w:val="1"/>
      <w:numFmt w:val="bullet"/>
      <w:lvlText w:val="o"/>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F21B9A">
      <w:start w:val="1"/>
      <w:numFmt w:val="bullet"/>
      <w:lvlText w:val="▪"/>
      <w:lvlJc w:val="left"/>
      <w:pPr>
        <w:ind w:left="68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2">
    <w:abstractNumId w:val="10"/>
  </w:num>
  <w:num w:numId="1" w16cid:durableId="1008948271">
    <w:abstractNumId w:val="4"/>
  </w:num>
  <w:num w:numId="2" w16cid:durableId="1062410351">
    <w:abstractNumId w:val="2"/>
  </w:num>
  <w:num w:numId="3" w16cid:durableId="318849257">
    <w:abstractNumId w:val="0"/>
  </w:num>
  <w:num w:numId="4" w16cid:durableId="2040813053">
    <w:abstractNumId w:val="7"/>
  </w:num>
  <w:num w:numId="5" w16cid:durableId="2092509370">
    <w:abstractNumId w:val="3"/>
  </w:num>
  <w:num w:numId="6" w16cid:durableId="628244775">
    <w:abstractNumId w:val="1"/>
  </w:num>
  <w:num w:numId="7" w16cid:durableId="288433825">
    <w:abstractNumId w:val="6"/>
  </w:num>
  <w:num w:numId="8" w16cid:durableId="1940482067">
    <w:abstractNumId w:val="9"/>
  </w:num>
  <w:num w:numId="9" w16cid:durableId="1255632786">
    <w:abstractNumId w:val="8"/>
  </w:num>
  <w:num w:numId="10" w16cid:durableId="1696692894">
    <w:abstractNumId w:val="3"/>
    <w:lvlOverride w:ilvl="0">
      <w:startOverride w:val="3"/>
    </w:lvlOverride>
  </w:num>
  <w:num w:numId="11" w16cid:durableId="341053633">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2E"/>
    <w:rsid w:val="00000000"/>
    <w:rsid w:val="000317A1"/>
    <w:rsid w:val="00047266"/>
    <w:rsid w:val="000476ED"/>
    <w:rsid w:val="0005264B"/>
    <w:rsid w:val="00063B32"/>
    <w:rsid w:val="00075213"/>
    <w:rsid w:val="00097607"/>
    <w:rsid w:val="000F0E50"/>
    <w:rsid w:val="001011C1"/>
    <w:rsid w:val="00124916"/>
    <w:rsid w:val="001316B8"/>
    <w:rsid w:val="001408AF"/>
    <w:rsid w:val="001533F6"/>
    <w:rsid w:val="00164577"/>
    <w:rsid w:val="00170366"/>
    <w:rsid w:val="00185913"/>
    <w:rsid w:val="001879D2"/>
    <w:rsid w:val="001B051D"/>
    <w:rsid w:val="001C1B11"/>
    <w:rsid w:val="001D387F"/>
    <w:rsid w:val="00204655"/>
    <w:rsid w:val="00207A88"/>
    <w:rsid w:val="002307DB"/>
    <w:rsid w:val="00232840"/>
    <w:rsid w:val="00286388"/>
    <w:rsid w:val="002915A0"/>
    <w:rsid w:val="002D3589"/>
    <w:rsid w:val="002E7A22"/>
    <w:rsid w:val="00301CCD"/>
    <w:rsid w:val="00304474"/>
    <w:rsid w:val="0033495D"/>
    <w:rsid w:val="003427BB"/>
    <w:rsid w:val="003513A4"/>
    <w:rsid w:val="00363B64"/>
    <w:rsid w:val="00374A97"/>
    <w:rsid w:val="00384222"/>
    <w:rsid w:val="003A693C"/>
    <w:rsid w:val="003F392C"/>
    <w:rsid w:val="00443EC3"/>
    <w:rsid w:val="00444C1B"/>
    <w:rsid w:val="0044573A"/>
    <w:rsid w:val="0045718D"/>
    <w:rsid w:val="004A7E99"/>
    <w:rsid w:val="004D5EF4"/>
    <w:rsid w:val="00533BF1"/>
    <w:rsid w:val="00547516"/>
    <w:rsid w:val="005550FF"/>
    <w:rsid w:val="00555665"/>
    <w:rsid w:val="005647B6"/>
    <w:rsid w:val="005656C1"/>
    <w:rsid w:val="00575B40"/>
    <w:rsid w:val="005830A5"/>
    <w:rsid w:val="00590326"/>
    <w:rsid w:val="005A03CD"/>
    <w:rsid w:val="005C1B65"/>
    <w:rsid w:val="005D6202"/>
    <w:rsid w:val="005E1AD8"/>
    <w:rsid w:val="006167F5"/>
    <w:rsid w:val="00647EEA"/>
    <w:rsid w:val="0069095E"/>
    <w:rsid w:val="00693925"/>
    <w:rsid w:val="006B1517"/>
    <w:rsid w:val="006C3FF6"/>
    <w:rsid w:val="006C5930"/>
    <w:rsid w:val="006C75B1"/>
    <w:rsid w:val="006E303B"/>
    <w:rsid w:val="006F1932"/>
    <w:rsid w:val="00702E35"/>
    <w:rsid w:val="00734F2E"/>
    <w:rsid w:val="00775C10"/>
    <w:rsid w:val="007B24B6"/>
    <w:rsid w:val="007F106C"/>
    <w:rsid w:val="007F50E5"/>
    <w:rsid w:val="00800B83"/>
    <w:rsid w:val="008B2380"/>
    <w:rsid w:val="00915EF8"/>
    <w:rsid w:val="00967C75"/>
    <w:rsid w:val="0098463F"/>
    <w:rsid w:val="00A509CD"/>
    <w:rsid w:val="00AA291F"/>
    <w:rsid w:val="00AE6187"/>
    <w:rsid w:val="00B02606"/>
    <w:rsid w:val="00B61469"/>
    <w:rsid w:val="00B665CA"/>
    <w:rsid w:val="00B70327"/>
    <w:rsid w:val="00BD2CE9"/>
    <w:rsid w:val="00C15D83"/>
    <w:rsid w:val="00C43E4B"/>
    <w:rsid w:val="00C46605"/>
    <w:rsid w:val="00C5077C"/>
    <w:rsid w:val="00C50F65"/>
    <w:rsid w:val="00C54B4E"/>
    <w:rsid w:val="00CB07DB"/>
    <w:rsid w:val="00D00878"/>
    <w:rsid w:val="00D55A31"/>
    <w:rsid w:val="00D85D7D"/>
    <w:rsid w:val="00DA521A"/>
    <w:rsid w:val="00DA6757"/>
    <w:rsid w:val="00DD39A8"/>
    <w:rsid w:val="00DD61C1"/>
    <w:rsid w:val="00DF5827"/>
    <w:rsid w:val="00E349DE"/>
    <w:rsid w:val="00E53E24"/>
    <w:rsid w:val="00E65817"/>
    <w:rsid w:val="00E770C9"/>
    <w:rsid w:val="00E92BA9"/>
    <w:rsid w:val="00E94958"/>
    <w:rsid w:val="00EA0F34"/>
    <w:rsid w:val="00EA5A74"/>
    <w:rsid w:val="00F05879"/>
    <w:rsid w:val="00F20FC1"/>
    <w:rsid w:val="00F95F54"/>
    <w:rsid w:val="00FB4FBE"/>
    <w:rsid w:val="00FE226E"/>
    <w:rsid w:val="00FE46E5"/>
    <w:rsid w:val="07F1DC66"/>
    <w:rsid w:val="0B9F5CDE"/>
    <w:rsid w:val="0F0C773C"/>
    <w:rsid w:val="1613B9E4"/>
    <w:rsid w:val="1A1AD3FE"/>
    <w:rsid w:val="1CE0359F"/>
    <w:rsid w:val="1E3359A1"/>
    <w:rsid w:val="1E4D7389"/>
    <w:rsid w:val="2D231412"/>
    <w:rsid w:val="2FD46D48"/>
    <w:rsid w:val="3039A2AC"/>
    <w:rsid w:val="30944980"/>
    <w:rsid w:val="351B5029"/>
    <w:rsid w:val="35BBCB42"/>
    <w:rsid w:val="37004E00"/>
    <w:rsid w:val="39CF638D"/>
    <w:rsid w:val="44D6CCA6"/>
    <w:rsid w:val="48DB3766"/>
    <w:rsid w:val="4E7A451B"/>
    <w:rsid w:val="56322D1C"/>
    <w:rsid w:val="567EDE3C"/>
    <w:rsid w:val="5735D2F8"/>
    <w:rsid w:val="6C2E55EE"/>
    <w:rsid w:val="6CC162E1"/>
    <w:rsid w:val="71BF8D40"/>
    <w:rsid w:val="7364250D"/>
    <w:rsid w:val="73DAB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A85F"/>
  <w15:docId w15:val="{B359ED5C-317E-4749-A064-0470C474BF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link w:val="Heading1Char"/>
    <w:uiPriority w:val="9"/>
    <w:qFormat/>
    <w:rsid w:val="00533BF1"/>
    <w:pPr>
      <w:pBdr>
        <w:top w:val="single" w:color="4472C4" w:themeColor="accent1" w:sz="24" w:space="0"/>
        <w:left w:val="single" w:color="4472C4" w:themeColor="accent1" w:sz="24" w:space="0"/>
        <w:bottom w:val="single" w:color="4472C4" w:themeColor="accent1" w:sz="24" w:space="0"/>
        <w:right w:val="single" w:color="4472C4" w:themeColor="accent1" w:sz="24" w:space="0"/>
        <w:between w:val="none" w:color="auto" w:sz="0" w:space="0"/>
        <w:bar w:val="none" w:color="auto" w:sz="0"/>
      </w:pBdr>
      <w:shd w:val="clear" w:color="auto" w:fill="4472C4" w:themeFill="accent1"/>
      <w:spacing w:before="100" w:line="276" w:lineRule="auto"/>
      <w:outlineLvl w:val="0"/>
    </w:pPr>
    <w:rPr>
      <w:rFonts w:asciiTheme="minorHAnsi" w:hAnsiTheme="minorHAnsi" w:eastAsiaTheme="minorEastAsia" w:cstheme="minorBidi"/>
      <w:caps/>
      <w:color w:val="FFFFFF" w:themeColor="background1"/>
      <w:spacing w:val="15"/>
      <w:sz w:val="22"/>
      <w:szCs w:val="22"/>
      <w:bdr w:val="none" w:color="auto" w:sz="0" w:space="0"/>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cs="Arial Unicode MS"/>
      <w:color w:val="000000"/>
      <w:sz w:val="22"/>
      <w:szCs w:val="22"/>
      <w:u w:color="000000"/>
      <w:lang w:val="en-US"/>
      <w14:textOutline w14:w="0" w14:cap="flat" w14:cmpd="sng" w14:algn="ctr">
        <w14:noFill/>
        <w14:prstDash w14:val="solid"/>
        <w14:bevel/>
      </w14:textOutline>
    </w:rPr>
  </w:style>
  <w:style w:type="paragraph" w:styleId="ListParagraph">
    <w:name w:val="List Paragraph"/>
    <w:uiPriority w:val="34"/>
    <w:qFormat/>
    <w:pPr>
      <w:spacing w:after="160" w:line="259" w:lineRule="auto"/>
      <w:ind w:left="720"/>
    </w:pPr>
    <w:rPr>
      <w:rFonts w:cs="Arial Unicode MS"/>
      <w:color w:val="000000"/>
      <w:sz w:val="22"/>
      <w:szCs w:val="22"/>
      <w:u w:color="000000"/>
      <w:lang w:val="en-US"/>
    </w:rPr>
  </w:style>
  <w:style w:type="numbering" w:styleId="ImportedStyle1" w:customStyle="1">
    <w:name w:val="Imported Style 1"/>
    <w:pPr>
      <w:numPr>
        <w:numId w:val="2"/>
      </w:numPr>
    </w:pPr>
  </w:style>
  <w:style w:type="character" w:styleId="Hyperlink0" w:customStyle="1">
    <w:name w:val="Hyperlink.0"/>
    <w:basedOn w:val="Hyperlink"/>
    <w:rPr>
      <w:outline w:val="0"/>
      <w:color w:val="0563C1"/>
      <w:u w:val="single" w:color="0563C1"/>
    </w:rPr>
  </w:style>
  <w:style w:type="character" w:styleId="None" w:customStyle="1">
    <w:name w:val="None"/>
  </w:style>
  <w:style w:type="character" w:styleId="Hyperlink1" w:customStyle="1">
    <w:name w:val="Hyperlink.1"/>
    <w:basedOn w:val="None"/>
    <w:rPr>
      <w:outline w:val="0"/>
      <w:color w:val="0000EE"/>
      <w:u w:val="single"/>
    </w:rPr>
  </w:style>
  <w:style w:type="numbering" w:styleId="ImportedStyle2" w:customStyle="1">
    <w:name w:val="Imported Style 2"/>
    <w:pPr>
      <w:numPr>
        <w:numId w:val="4"/>
      </w:numPr>
    </w:pPr>
  </w:style>
  <w:style w:type="numbering" w:styleId="ImportedStyle20" w:customStyle="1">
    <w:name w:val="Imported Style 2.0"/>
    <w:pPr>
      <w:numPr>
        <w:numId w:val="6"/>
      </w:numPr>
    </w:pPr>
  </w:style>
  <w:style w:type="numbering" w:styleId="ImportedStyle3" w:customStyle="1">
    <w:name w:val="Imported Style 3"/>
    <w:pPr>
      <w:numPr>
        <w:numId w:val="8"/>
      </w:numPr>
    </w:pPr>
  </w:style>
  <w:style w:type="character" w:styleId="CommentReference">
    <w:name w:val="Comment Reference"/>
    <w:basedOn w:val="DefaultParagraphFont"/>
    <w:uiPriority w:val="99"/>
    <w:semiHidden/>
    <w:unhideWhenUsed/>
    <w:rsid w:val="005656C1"/>
    <w:rPr>
      <w:sz w:val="16"/>
      <w:szCs w:val="16"/>
    </w:rPr>
  </w:style>
  <w:style w:type="paragraph" w:styleId="CommentText">
    <w:name w:val="Comment Text"/>
    <w:basedOn w:val="Normal"/>
    <w:link w:val="CommentTextChar"/>
    <w:uiPriority w:val="99"/>
    <w:unhideWhenUsed/>
    <w:rsid w:val="005656C1"/>
    <w:rPr>
      <w:sz w:val="20"/>
      <w:szCs w:val="20"/>
    </w:rPr>
  </w:style>
  <w:style w:type="character" w:styleId="CommentTextChar" w:customStyle="1">
    <w:name w:val="Comment Text Char"/>
    <w:basedOn w:val="DefaultParagraphFont"/>
    <w:link w:val="CommentText"/>
    <w:uiPriority w:val="99"/>
    <w:rsid w:val="005656C1"/>
    <w:rPr>
      <w:lang w:val="en-US" w:eastAsia="en-US"/>
    </w:rPr>
  </w:style>
  <w:style w:type="paragraph" w:styleId="CommentSubject">
    <w:name w:val="Comment Subject"/>
    <w:basedOn w:val="CommentText"/>
    <w:next w:val="CommentText"/>
    <w:link w:val="CommentSubjectChar"/>
    <w:uiPriority w:val="99"/>
    <w:semiHidden/>
    <w:unhideWhenUsed/>
    <w:rsid w:val="005656C1"/>
    <w:rPr>
      <w:b/>
      <w:bCs/>
    </w:rPr>
  </w:style>
  <w:style w:type="character" w:styleId="CommentSubjectChar" w:customStyle="1">
    <w:name w:val="Comment Subject Char"/>
    <w:basedOn w:val="CommentTextChar"/>
    <w:link w:val="CommentSubject"/>
    <w:uiPriority w:val="99"/>
    <w:semiHidden/>
    <w:rsid w:val="005656C1"/>
    <w:rPr>
      <w:b/>
      <w:bCs/>
      <w:lang w:val="en-US" w:eastAsia="en-US"/>
    </w:rPr>
  </w:style>
  <w:style w:type="character" w:styleId="UnresolvedMention">
    <w:name w:val="Unresolved Mention"/>
    <w:basedOn w:val="DefaultParagraphFont"/>
    <w:uiPriority w:val="99"/>
    <w:semiHidden/>
    <w:unhideWhenUsed/>
    <w:rsid w:val="00185913"/>
    <w:rPr>
      <w:color w:val="605E5C"/>
      <w:shd w:val="clear" w:color="auto" w:fill="E1DFDD"/>
    </w:rPr>
  </w:style>
  <w:style w:type="character" w:styleId="Heading1Char" w:customStyle="1">
    <w:name w:val="Heading 1 Char"/>
    <w:basedOn w:val="DefaultParagraphFont"/>
    <w:link w:val="Heading1"/>
    <w:uiPriority w:val="9"/>
    <w:rsid w:val="00533BF1"/>
    <w:rPr>
      <w:rFonts w:asciiTheme="minorHAnsi" w:hAnsiTheme="minorHAnsi" w:eastAsiaTheme="minorEastAsia" w:cstheme="minorBidi"/>
      <w:caps/>
      <w:color w:val="FFFFFF" w:themeColor="background1"/>
      <w:spacing w:val="15"/>
      <w:sz w:val="22"/>
      <w:szCs w:val="22"/>
      <w:bdr w:val="none" w:color="auto" w:sz="0" w:space="0"/>
      <w:shd w:val="clear" w:color="auto" w:fill="4472C4" w:themeFill="accent1"/>
      <w:lang w:eastAsia="en-US"/>
    </w:rPr>
  </w:style>
  <w:style w:type="character" w:styleId="FollowedHyperlink">
    <w:name w:val="FollowedHyperlink"/>
    <w:basedOn w:val="DefaultParagraphFont"/>
    <w:uiPriority w:val="99"/>
    <w:semiHidden/>
    <w:unhideWhenUsed/>
    <w:rsid w:val="000476E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sportsfed@sport.ox.ac.uk" TargetMode="External" Id="rId26" /><Relationship Type="http://schemas.openxmlformats.org/officeDocument/2006/relationships/theme" Target="theme/theme1.xml" Id="rId39" /><Relationship Type="http://schemas.openxmlformats.org/officeDocument/2006/relationships/hyperlink" Target="https://www.gssiweb.org/sports-science-exchange/article/weight-management-for-athletes-and-active-individuals/" TargetMode="External" Id="rId21" /><Relationship Type="http://schemas.openxmlformats.org/officeDocument/2006/relationships/hyperlink" Target="mailto:rainbowpeers@admin.ox.ac.uk" TargetMode="External" Id="rId34" /><Relationship Type="http://schemas.openxmlformats.org/officeDocument/2006/relationships/hyperlink" Target="https://www.englandboxing.org/wp/wp-content/uploads/2019/06/T10-Form.pdf" TargetMode="External" Id="rId7" /><Relationship Type="http://schemas.openxmlformats.org/officeDocument/2006/relationships/hyperlink" Target="mailto:mediation@admin.ox.ac.uk" TargetMode="External" Id="rId12" /><Relationship Type="http://schemas.openxmlformats.org/officeDocument/2006/relationships/hyperlink" Target="https://eating-disorders.org.uk/" TargetMode="External" Id="rId17" /><Relationship Type="http://schemas.openxmlformats.org/officeDocument/2006/relationships/hyperlink" Target="https://unioxfordnexus.sharepoint.com/sites/SPRT-ClubSupportResources/SitePages/Welfare-Support.aspx?CT=1656696761066&amp;OR=OWA-NT&amp;CID=d9027da9-1801-79d5-3234-dba859586ee5" TargetMode="External" Id="rId25" /><Relationship Type="http://schemas.openxmlformats.org/officeDocument/2006/relationships/hyperlink" Target="mailto:harassment.line@admin.ox.ac.uk" TargetMode="External" Id="rId33" /><Relationship Type="http://schemas.openxmlformats.org/officeDocument/2006/relationships/fontTable" Target="fontTable.xml" Id="rId38" /><Relationship Type="http://schemas.openxmlformats.org/officeDocument/2006/relationships/styles" Target="styles.xml" Id="rId2" /><Relationship Type="http://schemas.openxmlformats.org/officeDocument/2006/relationships/hyperlink" Target="https://www.beateatingdisorders.org.uk/" TargetMode="External" Id="rId16" /><Relationship Type="http://schemas.openxmlformats.org/officeDocument/2006/relationships/hyperlink" Target="https://www.healthline.com/nutrition/9-weight-loss-tips-for-athletes" TargetMode="External" Id="rId20" /><Relationship Type="http://schemas.openxmlformats.org/officeDocument/2006/relationships/hyperlink" Target="mailto:vpweo@oxfordsu.ox.ac.uk"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ox.ac.uk/students/welfare/harassment/student-resolution-service" TargetMode="External" Id="rId11" /><Relationship Type="http://schemas.openxmlformats.org/officeDocument/2006/relationships/hyperlink" Target="https://www.englandboxing.org/wp-content/uploads/2022/01/2022-RULE-BOOK-January-update.pdf" TargetMode="External" Id="rId24" /><Relationship Type="http://schemas.openxmlformats.org/officeDocument/2006/relationships/hyperlink" Target="https://edu.admin.ox.ac.uk/harassment-advice" TargetMode="External" Id="rId32" /><Relationship Type="http://schemas.openxmlformats.org/officeDocument/2006/relationships/hyperlink" Target="https://www.oxfordhealth.nhs.uk/talkingspaceplus/" TargetMode="External" Id="rId37" /><Relationship Type="http://schemas.openxmlformats.org/officeDocument/2006/relationships/footnotes" Target="footnotes.xml" Id="rId5" /><Relationship Type="http://schemas.openxmlformats.org/officeDocument/2006/relationships/hyperlink" Target="https://unioxfordnexus-my.sharepoint.com/personal/shug8081_ox_ac_uk/Documents/OUABC/Weight%20Management%20Policy%20-%20OUABC%202026.docx" TargetMode="External" Id="rId15" /><Relationship Type="http://schemas.openxmlformats.org/officeDocument/2006/relationships/hyperlink" Target="https://www.englandrugby.com/dxdam/fc/fc36ddd4-fa06-413e-865a-3fb1d7c15926/HEADCASE%2520EXTENDED.pdf" TargetMode="External" Id="rId23" /><Relationship Type="http://schemas.openxmlformats.org/officeDocument/2006/relationships/hyperlink" Target="mailto:disability@admin.ox.ac.uk" TargetMode="External" Id="rId28" /><Relationship Type="http://schemas.openxmlformats.org/officeDocument/2006/relationships/hyperlink" Target="https://www.beateatingdisorders.org.uk/" TargetMode="External" Id="rId36" /><Relationship Type="http://schemas.openxmlformats.org/officeDocument/2006/relationships/hyperlink" Target="https://oxforduni-remoteforms.info-exchange.com/Incident" TargetMode="External" Id="rId10" /><Relationship Type="http://schemas.openxmlformats.org/officeDocument/2006/relationships/hyperlink" Target="https://www.ncbi.nlm.nih.gov/pmc/articles/PMC4672016/" TargetMode="External" Id="rId19" /><Relationship Type="http://schemas.openxmlformats.org/officeDocument/2006/relationships/hyperlink" Target="https://www.nhs.uk/SARCs" TargetMode="External" Id="rId31"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hyperlink" Target="https://www.englandboxing.org/wp-content/uploads/2024/12/EB-Weight-management-guidance-final-draft-1.pdf" TargetMode="External" Id="rId14" /><Relationship Type="http://schemas.openxmlformats.org/officeDocument/2006/relationships/hyperlink" Target="https://www.gbboxing.org.uk/resources-for-boxers/eating-to-your-weight-goal/" TargetMode="External" Id="rId22" /><Relationship Type="http://schemas.openxmlformats.org/officeDocument/2006/relationships/hyperlink" Target="mailto:counselling@admin.ox.ac.uk" TargetMode="External" Id="rId27" /><Relationship Type="http://schemas.openxmlformats.org/officeDocument/2006/relationships/hyperlink" Target="https://www.ox.ac.uk/students/welfare/supportservice?wssl=1" TargetMode="External" Id="rId30" /><Relationship Type="http://schemas.openxmlformats.org/officeDocument/2006/relationships/hyperlink" Target="mailto:peersofcolour@admin.ox.ac.uk" TargetMode="External" Id="rId35" /><Relationship Type="http://schemas.openxmlformats.org/officeDocument/2006/relationships/image" Target="media/image1.png" Id="rId8" /><Relationship Type="http://schemas.openxmlformats.org/officeDocument/2006/relationships/settings" Target="settings.xml" Id="rId3" /><Relationship Type="http://schemas.openxmlformats.org/officeDocument/2006/relationships/hyperlink" Target="https://www.ouabc.com/_files/ugd/3b3f3c_b7c8851dcf1549f0be841754c1e1bd31.docx?dn=OUABC%20Complaints%20Procedure.docx" TargetMode="External" Id="R83b20bfe31044259" /><Relationship Type="http://schemas.openxmlformats.org/officeDocument/2006/relationships/hyperlink" Target="https://screening.mhanational.org/screening-tools/eating-disorder/" TargetMode="External" Id="R15c257fb08874e3a"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Utilisateur</dc:creator>
  <keywords/>
  <dc:description/>
  <lastModifiedBy>Harrison Hamer</lastModifiedBy>
  <revision>84</revision>
  <dcterms:created xsi:type="dcterms:W3CDTF">2026-08-08T13:10:00.0000000Z</dcterms:created>
  <dcterms:modified xsi:type="dcterms:W3CDTF">2026-08-10T11:40:56.2457521Z</dcterms:modified>
</coreProperties>
</file>